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Istanbul Pride Arrests: What Happened and Why It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observers watched as at least 50 people were detained during a banned Pride demonstration in Istanbul on 28 June, a sharp reminder of the fraught state of LGBTQ+ rights in Turkey and why small acts of protest still carry big symbolic weight.</w:t>
      </w:r>
      <w:r/>
    </w:p>
    <w:p>
      <w:r/>
      <w:r>
        <w:t>Essential Takeaways</w:t>
      </w:r>
      <w:r/>
      <w:r/>
    </w:p>
    <w:p>
      <w:pPr>
        <w:pStyle w:val="ListBullet"/>
        <w:spacing w:line="240" w:lineRule="auto"/>
        <w:ind w:left="720"/>
      </w:pPr>
      <w:r/>
      <w:r>
        <w:rPr>
          <w:b/>
        </w:rPr>
        <w:t>Number arrested:</w:t>
      </w:r>
      <w:r>
        <w:t xml:space="preserve"> At least 50 people, including journalists and activists, were detained during Pride-related actions in Istanbul.</w:t>
      </w:r>
      <w:r/>
    </w:p>
    <w:p>
      <w:pPr>
        <w:pStyle w:val="ListBullet"/>
        <w:spacing w:line="240" w:lineRule="auto"/>
        <w:ind w:left="720"/>
      </w:pPr>
      <w:r/>
      <w:r>
        <w:rPr>
          <w:b/>
        </w:rPr>
        <w:t>Press freedom hit:</w:t>
      </w:r>
      <w:r>
        <w:t xml:space="preserve"> A reporter from the Journalists’ Union of Turkey was detained despite holding a valid press card, highlighting media restrictions around protests.</w:t>
      </w:r>
      <w:r/>
    </w:p>
    <w:p>
      <w:pPr>
        <w:pStyle w:val="ListBullet"/>
        <w:spacing w:line="240" w:lineRule="auto"/>
        <w:ind w:left="720"/>
      </w:pPr>
      <w:r/>
      <w:r>
        <w:rPr>
          <w:b/>
        </w:rPr>
        <w:t>Context:</w:t>
      </w:r>
      <w:r>
        <w:t xml:space="preserve"> Pride marches have been effectively banned since 2015 and are often met with force when people gather.</w:t>
      </w:r>
      <w:r/>
    </w:p>
    <w:p>
      <w:pPr>
        <w:pStyle w:val="ListBullet"/>
        <w:spacing w:line="240" w:lineRule="auto"/>
        <w:ind w:left="720"/>
      </w:pPr>
      <w:r/>
      <w:r>
        <w:rPr>
          <w:b/>
        </w:rPr>
        <w:t>Restrictions in place:</w:t>
      </w:r>
      <w:r>
        <w:t xml:space="preserve"> Authorities increased security in central areas, limited transport, and banned large gatherings around Taksim Square.</w:t>
      </w:r>
      <w:r/>
    </w:p>
    <w:p>
      <w:pPr>
        <w:pStyle w:val="ListBullet"/>
        <w:spacing w:line="240" w:lineRule="auto"/>
        <w:ind w:left="720"/>
      </w:pPr>
      <w:r/>
      <w:r>
        <w:rPr>
          <w:b/>
        </w:rPr>
        <w:t>Wider climate:</w:t>
      </w:r>
      <w:r>
        <w:t xml:space="preserve"> Turkey ranks near the bottom of European countries for LGBTQ+ rights, and public hostility has grown under recent political leadership.</w:t>
      </w:r>
      <w:r/>
      <w:r/>
    </w:p>
    <w:p>
      <w:r/>
      <w:r>
        <w:t>What unfolded in Istanbul , in plain sight Police moved early on 28 June to limit visibility and access to central hubs such as Taksim Square, putting up iron barriers and curbing transport into the area. Despite a long-running prohibition on Pride parades, people still gathered in neighbourhoods across the city to make a stand. Witnesses reported chants and slogans insisting the fight continues; authorities responded with arrests. The scene felt tense and anchored by a metallic, crowd-control mood rather than celebration.</w:t>
      </w:r>
      <w:r/>
    </w:p>
    <w:p>
      <w:r/>
      <w:r>
        <w:t>How the ban has shaped Pride in Turkey Pride events took place peacefully in Istanbul for years, sometimes drawing six-figure crowds, until a shift in 2015 when officials began citing public order and safety to stop parades. Since then, organisers and campaigners have repeatedly tried to mark Pride in creative and dispersed ways, but the state’s approach has hardened. Demonstrations are often policed with water cannons, tear gas and detentions, a pattern that has continued this summer.</w:t>
      </w:r>
      <w:r/>
    </w:p>
    <w:p>
      <w:r/>
      <w:r>
        <w:t>Journalists and the message they carry The detention of a journalist wearing a valid press card underlines another worrying thread: covering these protests is increasingly risky. Press freedom groups and unions have protested such arrests in the past, saying reporters face “unlawful interference” while doing their jobs. When journalists are prevented from bearing witness, the public record thins and accountability becomes harder to claim.</w:t>
      </w:r>
      <w:r/>
    </w:p>
    <w:p>
      <w:r/>
      <w:r>
        <w:t>What this says about rights and the wider political climate Legally, homosexuality is not criminalised in Turkey, but legal protections and social acceptance have eroded. Gay marriage remains off the table, and high-level rhetoric has been hostile; commentators note that politicians have blamed LGBTQ+ people for broader social trends. International watchdogs have placed Turkey low on rankings for LGBTQ+ rights, which helps explain why Pride , even when modest , draws such an outsized response from authorities.</w:t>
      </w:r>
      <w:r/>
    </w:p>
    <w:p>
      <w:r/>
      <w:r>
        <w:t>Practical perspective for activists and observers If you’re following developments from abroad or thinking of attending future actions, expect heavy policing, denied permits and transport restrictions in central Istanbul. Activists increasingly rely on dispersed gatherings, digital solidarity and international pressure to keep visibility alive. For journalists, carrying press ID, filing notices with organisations and sharing real-time updates with safe channels can help, though risks remain.</w:t>
      </w:r>
      <w:r/>
    </w:p>
    <w:p>
      <w:r/>
      <w:r>
        <w:t>What to watch next Authorities’ moves against venues and nightlife tied to LGBTQ+ life , like the temporary closure of a gay bar reported this weekend , suggest an ongoing squeeze on spaces and events. Watch whether international organisations press for investigations into arrests and whether local civil-society groups pivot strategies ahead of any planned events, including summer activities linked to Pride.</w:t>
      </w:r>
      <w:r/>
    </w:p>
    <w:p>
      <w:r/>
      <w:r>
        <w:t>It's a small change that can make every protest safer and every voice harder to silence.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11">
        <w:r>
          <w:rPr>
            <w:color w:val="0000EE"/>
            <w:u w:val="single"/>
          </w:rPr>
          <w:t>[7]</w:t>
        </w:r>
      </w:hyperlink>
      <w:r>
        <w:t xml:space="preserve">, </w:t>
      </w:r>
      <w:hyperlink r:id="rId10">
        <w:r>
          <w:rPr>
            <w:color w:val="0000EE"/>
            <w:u w:val="single"/>
          </w:rPr>
          <w:t>[2]</w:t>
        </w:r>
      </w:hyperlink>
      <w:r>
        <w:t xml:space="preserve">- Paragraph 7: </w:t>
      </w:r>
      <w:hyperlink r:id="rId12">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https://gcn.ie/50-arrested-istanbul-pride/</w:t>
        </w:r>
      </w:hyperlink>
      <w:r>
        <w:t xml:space="preserve"> - Please view link - unable to able to access data</w:t>
      </w:r>
      <w:r/>
    </w:p>
    <w:p>
      <w:pPr>
        <w:pStyle w:val="ListNumber"/>
        <w:spacing w:line="240" w:lineRule="auto"/>
        <w:ind w:left="720"/>
      </w:pPr>
      <w:r/>
      <w:hyperlink r:id="rId10">
        <w:r>
          <w:rPr>
            <w:color w:val="0000EE"/>
            <w:u w:val="single"/>
          </w:rPr>
          <w:t>https://www.tagesschau.de/ausland/europa/istanbul-pride-demo-100.html</w:t>
        </w:r>
      </w:hyperlink>
      <w:r>
        <w:t xml:space="preserve"> - Despite a ban on Pride events in Istanbul, hundreds of people defied authorities to participate in a demonstration advocating for LGBTQIA+ rights. The Turkish police had sealed off the city centre, including Taksim Square, and restricted public transportation to prevent the gathering. However, activists managed to organise the march in other parts of the city, chanting slogans such as "My love, today isn't over yet. In fact, we're just getting started. We're not giving up. We'll keep taking to the streets from every corner we're in."</w:t>
      </w:r>
      <w:r/>
    </w:p>
    <w:p>
      <w:pPr>
        <w:pStyle w:val="ListNumber"/>
        <w:spacing w:line="240" w:lineRule="auto"/>
        <w:ind w:left="720"/>
      </w:pPr>
      <w:r/>
      <w:hyperlink r:id="rId15">
        <w:r>
          <w:rPr>
            <w:color w:val="0000EE"/>
            <w:u w:val="single"/>
          </w:rPr>
          <w:t>https://www.jpost.com/middle-east/article-808510</w:t>
        </w:r>
      </w:hyperlink>
      <w:r>
        <w:t xml:space="preserve"> - Turkish authorities intervened in a previously banned LGBTQ+ Pride event in Istanbul, leading to the arrest of at least 15 individuals. The Istanbul Governor's Office had issued a warning to organisers and potential participants, stating that the Pride march would not be permitted. In response, police increased security measures, including the closure of subway stations and the blocking of main streets, to prevent the gathering.</w:t>
      </w:r>
      <w:r/>
    </w:p>
    <w:p>
      <w:pPr>
        <w:pStyle w:val="ListNumber"/>
        <w:spacing w:line="240" w:lineRule="auto"/>
        <w:ind w:left="720"/>
      </w:pPr>
      <w:r/>
      <w:hyperlink r:id="rId14">
        <w:r>
          <w:rPr>
            <w:color w:val="0000EE"/>
            <w:u w:val="single"/>
          </w:rPr>
          <w:t>https://www.zeit.de/gesellschaft/zeitgeschehen/2026-06/tuerkei-pride-parade-istanbul-verbot-verhaftungen-vorwuerfe</w:t>
        </w:r>
      </w:hyperlink>
      <w:r>
        <w:t xml:space="preserve"> - In Istanbul, numerous individuals were arrested during an unofficial Pride parade, including journalists, with allegations of torture reported. Authorities also shut down a gay bar and sealed off the city centre. Despite these actions, protesters gathered to oppose the repression. The government faces criticism for promoting LGBTQ+ hostility and suppressing the community.</w:t>
      </w:r>
      <w:r/>
    </w:p>
    <w:p>
      <w:pPr>
        <w:pStyle w:val="ListNumber"/>
        <w:spacing w:line="240" w:lineRule="auto"/>
        <w:ind w:left="720"/>
      </w:pPr>
      <w:r/>
      <w:hyperlink r:id="rId12">
        <w:r>
          <w:rPr>
            <w:color w:val="0000EE"/>
            <w:u w:val="single"/>
          </w:rPr>
          <w:t>https://www.tagesspiegel.de/gesellschaft/queerspiegel/pride-in-istanbul-mindestens-50-festnahmen-bei-der-verbotenen-demo-15774472.html</w:t>
        </w:r>
      </w:hyperlink>
      <w:r>
        <w:t xml:space="preserve"> - Despite a ban by Turkish authorities and the sealing off of central Taksim Square, a Pride demonstration took place in Istanbul, resulting in at least 50 arrests. The police erected iron barriers around the square and restricted public transportation to prevent the gathering. Activists managed to organise the march in other parts of the city, chanting slogans such as "My love, today isn't over yet. In fact, we're just getting started. We're not giving up. We'll keep taking to the streets from every corner we're in."</w:t>
      </w:r>
      <w:r/>
    </w:p>
    <w:p>
      <w:pPr>
        <w:pStyle w:val="ListNumber"/>
        <w:spacing w:line="240" w:lineRule="auto"/>
        <w:ind w:left="720"/>
      </w:pPr>
      <w:r/>
      <w:hyperlink r:id="rId13">
        <w:r>
          <w:rPr>
            <w:color w:val="0000EE"/>
            <w:u w:val="single"/>
          </w:rPr>
          <w:t>https://www.digi24.ro/stiri/externe/mapamond/cel-putin-50-de-persoane-au-fost-arestate-la-marsul-pride-din-istanbul-dupa-interdictia-autoritatilor-3837343</w:t>
        </w:r>
      </w:hyperlink>
      <w:r>
        <w:t xml:space="preserve"> - Turkish police detained at least 50 people, including a journalist, during the Istanbul Pride march, which had been banned by local authorities. The police increased security around Taksim Square, installing metal barriers, while local authorities banned demonstrations in key areas, including the Kadikoy district. Public transportation to these areas was also limited.</w:t>
      </w:r>
      <w:r/>
    </w:p>
    <w:p>
      <w:pPr>
        <w:pStyle w:val="ListNumber"/>
        <w:spacing w:line="240" w:lineRule="auto"/>
        <w:ind w:left="720"/>
      </w:pPr>
      <w:r/>
      <w:hyperlink r:id="rId11">
        <w:r>
          <w:rPr>
            <w:color w:val="0000EE"/>
            <w:u w:val="single"/>
          </w:rPr>
          <w:t>https://www.scmp.com/news/world/europe/article/3358674/police-turkey-detain-dozens-istanbul-pride-event-after-authorities-banned-march?module=latest&amp;pgtype=homepage</w:t>
        </w:r>
      </w:hyperlink>
      <w:r>
        <w:t xml:space="preserve"> - Turkish police detained at least 50 people, including a journalist, during a Gay Pride event in Istanbul that proceeded despite a ban by local authorities. Police increased security around Taksim Square, erecting iron barriers, while local officials banned demonstrations in key rallying areas, including the Kadikoy district. The governor's office also restricted subway transport in several central locations.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50-arrested-istanbul-pride/" TargetMode="External"/><Relationship Id="rId10" Type="http://schemas.openxmlformats.org/officeDocument/2006/relationships/hyperlink" Target="https://www.tagesschau.de/ausland/europa/istanbul-pride-demo-100.html" TargetMode="External"/><Relationship Id="rId11" Type="http://schemas.openxmlformats.org/officeDocument/2006/relationships/hyperlink" Target="https://www.scmp.com/news/world/europe/article/3358674/police-turkey-detain-dozens-istanbul-pride-event-after-authorities-banned-march?module=latest&amp;pgtype=homepage" TargetMode="External"/><Relationship Id="rId12" Type="http://schemas.openxmlformats.org/officeDocument/2006/relationships/hyperlink" Target="https://www.tagesspiegel.de/gesellschaft/queerspiegel/pride-in-istanbul-mindestens-50-festnahmen-bei-der-verbotenen-demo-15774472.html" TargetMode="External"/><Relationship Id="rId13" Type="http://schemas.openxmlformats.org/officeDocument/2006/relationships/hyperlink" Target="https://www.digi24.ro/stiri/externe/mapamond/cel-putin-50-de-persoane-au-fost-arestate-la-marsul-pride-din-istanbul-dupa-interdictia-autoritatilor-3837343" TargetMode="External"/><Relationship Id="rId14" Type="http://schemas.openxmlformats.org/officeDocument/2006/relationships/hyperlink" Target="https://www.zeit.de/gesellschaft/zeitgeschehen/2026-06/tuerkei-pride-parade-istanbul-verbot-verhaftungen-vorwuerfe" TargetMode="External"/><Relationship Id="rId15" Type="http://schemas.openxmlformats.org/officeDocument/2006/relationships/hyperlink" Target="https://www.jpost.com/middle-east/article-8085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