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Spend Wawa Welcome America Day 12 in Philadelphia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where to go, what’s free, and why tonight’s Philadelphia Orchestra Pride Concert is the can’t-miss highlight of Day 12 , from museum freebies and classic film screenings to a jubilant, inclusive evening at the Kimmel Centre.</w:t>
      </w:r>
      <w:r/>
    </w:p>
    <w:p>
      <w:r/>
      <w:r>
        <w:t>Essential Takeaways</w:t>
      </w:r>
      <w:r/>
      <w:r/>
    </w:p>
    <w:p>
      <w:pPr>
        <w:pStyle w:val="ListBullet"/>
        <w:spacing w:line="240" w:lineRule="auto"/>
        <w:ind w:left="720"/>
      </w:pPr>
      <w:r/>
      <w:r>
        <w:rPr>
          <w:b/>
        </w:rPr>
        <w:t>Free museum access:</w:t>
      </w:r>
      <w:r>
        <w:t xml:space="preserve"> Several historic Philly venues are open with no admission , Wagner Free Institute, Masonic Temple, National Liberty Museum, and The Print Center.</w:t>
      </w:r>
      <w:r/>
    </w:p>
    <w:p>
      <w:pPr>
        <w:pStyle w:val="ListBullet"/>
        <w:spacing w:line="240" w:lineRule="auto"/>
        <w:ind w:left="720"/>
      </w:pPr>
      <w:r/>
      <w:r>
        <w:rPr>
          <w:b/>
        </w:rPr>
        <w:t>Family-friendly films:</w:t>
      </w:r>
      <w:r>
        <w:t xml:space="preserve"> The Philadelphia Film Society screens Invincible at 4pm and 7pm, both free on the Main Screen.</w:t>
      </w:r>
      <w:r/>
    </w:p>
    <w:p>
      <w:pPr>
        <w:pStyle w:val="ListBullet"/>
        <w:spacing w:line="240" w:lineRule="auto"/>
        <w:ind w:left="720"/>
      </w:pPr>
      <w:r/>
      <w:r>
        <w:rPr>
          <w:b/>
        </w:rPr>
        <w:t>Nighttime highlight:</w:t>
      </w:r>
      <w:r>
        <w:t xml:space="preserve"> The Philadelphia Orchestra Pride Concert at the Kimmel Centre begins at 7pm with a plaza pre-party from 4pm.</w:t>
      </w:r>
      <w:r/>
    </w:p>
    <w:p>
      <w:pPr>
        <w:pStyle w:val="ListBullet"/>
        <w:spacing w:line="240" w:lineRule="auto"/>
        <w:ind w:left="720"/>
      </w:pPr>
      <w:r/>
      <w:r>
        <w:rPr>
          <w:b/>
        </w:rPr>
        <w:t>Community flavour:</w:t>
      </w:r>
      <w:r>
        <w:t xml:space="preserve"> The concert features local LGBTQ+ choirs and is hosted by Trixie Mattel, promising a lively, inclusive atmosphere.</w:t>
      </w:r>
      <w:r/>
    </w:p>
    <w:p>
      <w:pPr>
        <w:pStyle w:val="ListBullet"/>
        <w:spacing w:line="240" w:lineRule="auto"/>
        <w:ind w:left="720"/>
      </w:pPr>
      <w:r/>
      <w:r>
        <w:rPr>
          <w:b/>
        </w:rPr>
        <w:t>Practical note:</w:t>
      </w:r>
      <w:r>
        <w:t xml:space="preserve"> Some venues encourage or require pre-registration for tours or tickets , check ahead to save time.</w:t>
      </w:r>
      <w:r/>
      <w:r/>
    </w:p>
    <w:p>
      <w:pPr>
        <w:pStyle w:val="Heading2"/>
      </w:pPr>
      <w:r>
        <w:t>Start the day with natural history , Wagner Free Institute feels delightfully old-school</w:t>
      </w:r>
      <w:r/>
    </w:p>
    <w:p>
      <w:r/>
      <w:r>
        <w:t>If you like cabinets of curiosities and the quiet thrill of dusty glass cases, the Wagner Free Institute will feel like stepping into a Victorian science club. Founded in 1855, it’s a National Historic Landmark with an impressive trove of specimens and a slightly sepia-tinted charm that feels tactile and real. Visitors can walk in without a ticket, though guided tours are available if you want the backstory without squinting at labels. It’s a great first stop before heading into the busier parts of town.</w:t>
      </w:r>
      <w:r/>
    </w:p>
    <w:p>
      <w:pPr>
        <w:pStyle w:val="Heading2"/>
      </w:pPr>
      <w:r>
        <w:t>Marvel at ornate architecture , the Masonic Temple opens its doors</w:t>
      </w:r>
      <w:r/>
    </w:p>
    <w:p>
      <w:r/>
      <w:r>
        <w:t>The Masonic Temple on Broad Street reads like a travel-sized history lesson in stone and stained glass. Constructed in the 1870s, its richly decorated rooms showcase treasures tied to Philadelphia and Freemasonry’s past. Tours fill up, so register if you’re keen on seeing the main chambers and learning about the symbolism carved into the woodwork. Even if you just poke into the lobby, the scale and detail make for a good photo stop and a reminder that some city sights reward slow, close-looking.</w:t>
      </w:r>
      <w:r/>
    </w:p>
    <w:p>
      <w:pPr>
        <w:pStyle w:val="Heading2"/>
      </w:pPr>
      <w:r>
        <w:t>Liberty and contemporary prints , two very different free museum stops</w:t>
      </w:r>
      <w:r/>
    </w:p>
    <w:p>
      <w:r/>
      <w:r>
        <w:t>The National Liberty Museum offers programming that’s both topical and accessible, using exhibits to examine themes of freedom and civic life; pre-registration is recommended for the free day. Meanwhile, The Print Center presents tight, contemporary exhibitions , right now the “America Today: Voices in Contemporary Print” show digs into political ideals and community concerns. Both venues are compact and manageable in an afternoon, perfect if you want to mix reflection with visual punch.</w:t>
      </w:r>
      <w:r/>
    </w:p>
    <w:p>
      <w:pPr>
        <w:pStyle w:val="Heading2"/>
      </w:pPr>
      <w:r>
        <w:t>Free screenings for Philly film fans , Invincible returns to the big screen</w:t>
      </w:r>
      <w:r/>
    </w:p>
    <w:p>
      <w:r/>
      <w:r>
        <w:t>For a late-afternoon cultural pause, the Philadelphia Film Society is showing Invincible at 4pm and again at 7pm, free to attend. The screenings are part of a series celebrating films by and about Philadelphia, and the Film Centre’s Main Screen is a comfortable place to soak up a local story on a proper projection. Get there early if you want a good seat; these events have a calm, neighbourly vibe rather than the crush of a multiplex premiere.</w:t>
      </w:r>
      <w:r/>
    </w:p>
    <w:p>
      <w:pPr>
        <w:pStyle w:val="Heading2"/>
      </w:pPr>
      <w:r>
        <w:t>Tonight’s showstopper , Philadelphia Orchestra Pride Concert is part concert, part street party</w:t>
      </w:r>
      <w:r/>
    </w:p>
    <w:p>
      <w:r/>
      <w:r>
        <w:t>The Orchestra’s Pride Concert at the Kimmel Centre is the headline event: a two-hour programme of music by LGBTQ+ composers and allies, led by guest conductor Carolyn Kuan and hosted by Trixie Mattel. Expect big orchestral moments, then uplifting choral numbers from groups like the Philadelphia Gay Men’s Chorus and the Transcendent Choir of Philadelphia. Arrive at 4pm for the plaza pre-party, where local LGBTQ+ organisations set up tables, giveaways happen, and the buzz starts early. It’s an evening that mixes high art with community celebration, and it’s free , which in itself feels a tiny civic joy.</w:t>
      </w:r>
      <w:r/>
    </w:p>
    <w:p>
      <w:pPr>
        <w:pStyle w:val="Heading2"/>
      </w:pPr>
      <w:r>
        <w:t>How to plan your day , practical tips for a smooth experience</w:t>
      </w:r>
      <w:r/>
    </w:p>
    <w:p>
      <w:r/>
      <w:r>
        <w:t>Map your route so you can cluster the Wagner Institute with nearby stops, then head toward Center City for afternoon films and the evening concert. Check websites for the Masonic Temple and National Liberty Museum to reserve a tour slot where required; bring water and comfortable shoes because you’ll be on your feet. If you’re going to the Kimmel Centre, public transport or a short walk is easier than parking, and getting there early means you’ll catch the pre-party energy.</w:t>
      </w:r>
      <w:r/>
    </w:p>
    <w:p>
      <w:r/>
      <w:r>
        <w:t>It's a small change that can make a long, lively day feel effortlessly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9">
        <w:r>
          <w:rPr>
            <w:color w:val="0000EE"/>
            <w:u w:val="single"/>
          </w:rPr>
          <w:t>[4]</w:t>
        </w:r>
      </w:hyperlink>
      <w:r>
        <w:t xml:space="preserve">, </w:t>
      </w:r>
      <w:hyperlink r:id="rId11">
        <w:r>
          <w:rPr>
            <w:color w:val="0000EE"/>
            <w:u w:val="single"/>
          </w:rPr>
          <w:t>[5]</w:t>
        </w:r>
      </w:hyperlink>
      <w:r>
        <w:t xml:space="preserve">- Paragraph 4: </w:t>
      </w:r>
      <w:hyperlink r:id="rId9">
        <w:r>
          <w:rPr>
            <w:color w:val="0000EE"/>
            <w:u w:val="single"/>
          </w:rPr>
          <w:t>[4]</w:t>
        </w:r>
      </w:hyperlink>
      <w:r>
        <w:t xml:space="preserve">- Paragraph 5: </w:t>
      </w:r>
      <w:hyperlink r:id="rId9">
        <w:r>
          <w:rPr>
            <w:color w:val="0000EE"/>
            <w:u w:val="single"/>
          </w:rPr>
          <w:t>[4]</w:t>
        </w:r>
      </w:hyperlink>
      <w:r>
        <w:t xml:space="preserve">- Paragraph 6: </w:t>
      </w:r>
      <w:hyperlink r:id="rId9">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https://www.nbcphiladelphia.com/entertainment/the-scene/wawa-welcome-america/wawa-welcome-america-day-12-philadelphia-orchestra-pride-concert/4413001/</w:t>
        </w:r>
      </w:hyperlink>
      <w:r>
        <w:t xml:space="preserve"> - Please view link - unable to able to access data</w:t>
      </w:r>
      <w:r/>
    </w:p>
    <w:p>
      <w:pPr>
        <w:pStyle w:val="ListNumber"/>
        <w:spacing w:line="240" w:lineRule="auto"/>
        <w:ind w:left="720"/>
      </w:pPr>
      <w:r/>
      <w:hyperlink r:id="rId10">
        <w:r>
          <w:rPr>
            <w:color w:val="0000EE"/>
            <w:u w:val="single"/>
          </w:rPr>
          <w:t>https://www.wagnerfreeinstitute.org/about-history</w:t>
        </w:r>
      </w:hyperlink>
      <w:r>
        <w:t xml:space="preserve"> - The Wagner Free Institute of Science, established in 1855 by William Wagner, is a natural history museum and educational institution in Philadelphia. It offers free science courses and houses over 100,000 specimens, including minerals and fossils. The building, completed in 1865 and designed by John McArthur Jr., is a National Historic Landmark, preserving its 19th-century architecture and collections. The Institute continues to serve as a resource for science education and research, maintaining its mission of providing free education to all.</w:t>
      </w:r>
      <w:r/>
    </w:p>
    <w:p>
      <w:pPr>
        <w:pStyle w:val="ListNumber"/>
        <w:spacing w:line="240" w:lineRule="auto"/>
        <w:ind w:left="720"/>
      </w:pPr>
      <w:r/>
      <w:hyperlink r:id="rId13">
        <w:r>
          <w:rPr>
            <w:color w:val="0000EE"/>
            <w:u w:val="single"/>
          </w:rPr>
          <w:t>https://pamasonictemple.org/history-of-the-masonic-temple/</w:t>
        </w:r>
      </w:hyperlink>
      <w:r>
        <w:t xml:space="preserve"> - The Masonic Temple in Philadelphia, located at 1 North Broad Street, serves as the headquarters of the Grand Lodge of Pennsylvania. Constructed between 1868 and 1873, the Temple is renowned for its architectural grandeur and houses the Masonic Library and Museum of Pennsylvania. The building features seven lodge rooms, each decorated in a distinct historical style, and is open to the public for tours, showcasing the rich history and heritage of Freemasonry in Pennsylvania.</w:t>
      </w:r>
      <w:r/>
    </w:p>
    <w:p>
      <w:pPr>
        <w:pStyle w:val="ListNumber"/>
        <w:spacing w:line="240" w:lineRule="auto"/>
        <w:ind w:left="720"/>
      </w:pPr>
      <w:r/>
      <w:hyperlink r:id="rId9">
        <w:r>
          <w:rPr>
            <w:color w:val="0000EE"/>
            <w:u w:val="single"/>
          </w:rPr>
          <w:t>https://www.nbcphiladelphia.com/entertainment/the-scene/wawa-welcome-america/wawa-welcome-america-day-12-philadelphia-orchestra-pride-concert/4413001/</w:t>
        </w:r>
      </w:hyperlink>
      <w:r>
        <w:t xml:space="preserve"> - On June 30, 2026, Day 12 of the Wawa Welcome America celebrations in Philadelphia featured the Philadelphia Orchestra Pride Concert, free admission to several local museums, and free movie screenings at the Philadelphia Film Society Center. The event highlighted the city's commitment to celebrating freedom and liberty, offering a diverse range of cultural and educational activities for the community.</w:t>
      </w:r>
      <w:r/>
    </w:p>
    <w:p>
      <w:pPr>
        <w:pStyle w:val="ListNumber"/>
        <w:spacing w:line="240" w:lineRule="auto"/>
        <w:ind w:left="720"/>
      </w:pPr>
      <w:r/>
      <w:hyperlink r:id="rId11">
        <w:r>
          <w:rPr>
            <w:color w:val="0000EE"/>
            <w:u w:val="single"/>
          </w:rPr>
          <w:t>https://www.visitphilly.com/things-to-do/attractions/the-wagner-free-institute-of-science/</w:t>
        </w:r>
      </w:hyperlink>
      <w:r>
        <w:t xml:space="preserve"> - The Wagner Free Institute of Science, located at 1700 W. Montgomery Avenue in Philadelphia, is a natural history museum and educational institution founded in 1855. It offers free science courses and houses over 100,000 specimens, including minerals and fossils. The building, completed in 1865 and designed by John McArthur Jr., is a National Historic Landmark, preserving its 19th-century architecture and collections. The Institute continues to serve as a resource for science education and research, maintaining its mission of providing free education to all.</w:t>
      </w:r>
      <w:r/>
    </w:p>
    <w:p>
      <w:pPr>
        <w:pStyle w:val="ListNumber"/>
        <w:spacing w:line="240" w:lineRule="auto"/>
        <w:ind w:left="720"/>
      </w:pPr>
      <w:r/>
      <w:hyperlink r:id="rId12">
        <w:r>
          <w:rPr>
            <w:color w:val="0000EE"/>
            <w:u w:val="single"/>
          </w:rPr>
          <w:t>https://globalphiladelphia.org/philadelphia-masonic-temple</w:t>
        </w:r>
      </w:hyperlink>
      <w:r>
        <w:t xml:space="preserve"> - The Masonic Temple at One North Broad Street in Philadelphia was constructed between 1868 and 1873 by the Grand Lodge of Pennsylvania, Free and Accepted Masons. The building is renowned for its architectural grandeur and houses the Masonic Library and Museum of Pennsylvania. It features seven lodge rooms, each decorated in a distinct historical style, and is open to the public for tours, showcasing the rich history and heritage of Freemasonry in Pennsylvania.</w:t>
      </w:r>
      <w:r/>
    </w:p>
    <w:p>
      <w:pPr>
        <w:pStyle w:val="ListNumber"/>
        <w:spacing w:line="240" w:lineRule="auto"/>
        <w:ind w:left="720"/>
      </w:pPr>
      <w:r/>
      <w:hyperlink r:id="rId14">
        <w:r>
          <w:rPr>
            <w:color w:val="0000EE"/>
            <w:u w:val="single"/>
          </w:rPr>
          <w:t>https://philadelphia.wiki/a/Masonic_Temple_Philadelphia</w:t>
        </w:r>
      </w:hyperlink>
      <w:r>
        <w:t xml:space="preserve"> - The Masonic Temple at 1 North Broad Street is one of the most architecturally spectacular buildings in Philadelphia and among the finest Masonic temples in the world. Designed by James H. Windrim and completed in 1873, the granite Norman Romanesque structure contains seven extraordinary lodge halls, each decorated in a different historical style—Egyptian, Oriental, Ionic, Corinthian, Gothic, Renaissance, and Norman. The building houses the Grand Lodge of Pennsylvania, one of America's oldest Masonic organizations, and is open for public tours. Its interiors, featuring hand-painted ceilings, carved woodwork, and elaborate decorative arts, represent Victorian craftsmanship at its apex.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philadelphia.com/entertainment/the-scene/wawa-welcome-america/wawa-welcome-america-day-12-philadelphia-orchestra-pride-concert/4413001/" TargetMode="External"/><Relationship Id="rId10" Type="http://schemas.openxmlformats.org/officeDocument/2006/relationships/hyperlink" Target="https://www.wagnerfreeinstitute.org/about-history" TargetMode="External"/><Relationship Id="rId11" Type="http://schemas.openxmlformats.org/officeDocument/2006/relationships/hyperlink" Target="https://www.visitphilly.com/things-to-do/attractions/the-wagner-free-institute-of-science/" TargetMode="External"/><Relationship Id="rId12" Type="http://schemas.openxmlformats.org/officeDocument/2006/relationships/hyperlink" Target="https://globalphiladelphia.org/philadelphia-masonic-temple" TargetMode="External"/><Relationship Id="rId13" Type="http://schemas.openxmlformats.org/officeDocument/2006/relationships/hyperlink" Target="https://pamasonictemple.org/history-of-the-masonic-temple/" TargetMode="External"/><Relationship Id="rId14" Type="http://schemas.openxmlformats.org/officeDocument/2006/relationships/hyperlink" Target="https://philadelphia.wiki/a/Masonic_Temple_Philadelph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