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Taiwan Pride Travel Push: Why the Island Stole San Francisco’s Spotlight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travellers are noticing a bold new tourism play; Taiwan brought a splash of Taipei to San Francisco Pride to court progressive, experience-driven visitors and offer a reliable, welcoming alternative amid global travel disruption. The colourful float, food icons and “Oh Bear” mascot turned heads , and travel plans , at one of America’s biggest Pride events.</w:t>
      </w:r>
      <w:r/>
    </w:p>
    <w:p>
      <w:r/>
      <w:r>
        <w:t>Essential Takeaways</w:t>
      </w:r>
      <w:r/>
      <w:r/>
    </w:p>
    <w:p>
      <w:pPr>
        <w:pStyle w:val="ListBullet"/>
        <w:spacing w:line="240" w:lineRule="auto"/>
        <w:ind w:left="720"/>
      </w:pPr>
      <w:r/>
      <w:r>
        <w:rPr>
          <w:b/>
        </w:rPr>
        <w:t>Historic debut:</w:t>
      </w:r>
      <w:r>
        <w:t xml:space="preserve"> Taiwan made a big, coordinated push at San Francisco Pride to showcase itself as an inclusive travel destination.</w:t>
      </w:r>
      <w:r/>
    </w:p>
    <w:p>
      <w:pPr>
        <w:pStyle w:val="ListBullet"/>
        <w:spacing w:line="240" w:lineRule="auto"/>
        <w:ind w:left="720"/>
      </w:pPr>
      <w:r/>
      <w:r>
        <w:rPr>
          <w:b/>
        </w:rPr>
        <w:t>Eye-catching visuals:</w:t>
      </w:r>
      <w:r>
        <w:t xml:space="preserve"> The float featured giant bubble tea and xiaolongbao replicas, plus wildlife motifs like the Taiwan blue magpie.</w:t>
      </w:r>
      <w:r/>
    </w:p>
    <w:p>
      <w:pPr>
        <w:pStyle w:val="ListBullet"/>
        <w:spacing w:line="240" w:lineRule="auto"/>
        <w:ind w:left="720"/>
      </w:pPr>
      <w:r/>
      <w:r>
        <w:rPr>
          <w:b/>
        </w:rPr>
        <w:t>Twin-coast campaign:</w:t>
      </w:r>
      <w:r>
        <w:t xml:space="preserve"> Parallel activations on the East Coast amplified reach, linking brand exposure from SF to NYC.</w:t>
      </w:r>
      <w:r/>
    </w:p>
    <w:p>
      <w:pPr>
        <w:pStyle w:val="ListBullet"/>
        <w:spacing w:line="240" w:lineRule="auto"/>
        <w:ind w:left="720"/>
      </w:pPr>
      <w:r/>
      <w:r>
        <w:rPr>
          <w:b/>
        </w:rPr>
        <w:t>Practical outreach:</w:t>
      </w:r>
      <w:r>
        <w:t xml:space="preserve"> Volunteers staffed an information pavilion answering visa and safety questions, making it easy to plan a trip.</w:t>
      </w:r>
      <w:r/>
    </w:p>
    <w:p>
      <w:pPr>
        <w:pStyle w:val="ListBullet"/>
        <w:spacing w:line="240" w:lineRule="auto"/>
        <w:ind w:left="720"/>
      </w:pPr>
      <w:r/>
      <w:r>
        <w:rPr>
          <w:b/>
        </w:rPr>
        <w:t>Values-led positioning:</w:t>
      </w:r>
      <w:r>
        <w:t xml:space="preserve"> Taiwan leverages its 2019 same-sex marriage milestone to reassure LGBTQ+ travellers seeking safety and welcome.</w:t>
      </w:r>
      <w:r/>
      <w:r/>
    </w:p>
    <w:p>
      <w:pPr>
        <w:pStyle w:val="Heading2"/>
      </w:pPr>
      <w:r>
        <w:t>Taiwan’s float stopped the crowds , what it looked and felt like</w:t>
      </w:r>
      <w:r/>
    </w:p>
    <w:p>
      <w:r/>
      <w:r>
        <w:t>The most immediate image from the parade was sensory: oversized food props, loud colours and a cheerful costumed “Oh Bear” waving from the float. Spectators often react first to sight and smell at events, and Taiwan’s designers leaned into that , bubble tea and soup dumplings are almost instantly recognisable and delightfully tactile in the mind’s eye. According to coverage of the event, the float aligned with the parade’s “Resistance in Action” theme and deliberately fused culinary theatre with ecological art. For travellers, that visual shorthand says “night-market fun” and “nature-rich island” in a single glance, which matters when you’re choosing a holiday that promises both city energy and green escapes.</w:t>
      </w:r>
      <w:r/>
    </w:p>
    <w:p>
      <w:pPr>
        <w:pStyle w:val="Heading2"/>
      </w:pPr>
      <w:r>
        <w:t>Why this feels like more than a marketing stunt</w:t>
      </w:r>
      <w:r/>
    </w:p>
    <w:p>
      <w:r/>
      <w:r>
        <w:t>There’s a clear backstory: this was a calculated, months-long campaign to reach progressive, high-spending visitors who value social openness. The Taiwan Tourism Administration teamed with its San Francisco representatives to put a physical, welcoming presence on the streets, not just an ad online. That kind of grassroots activation , from a float to a staffed information pavilion , signals seriousness. If you want to be reassured by friendly faces handing you tourism brochures and answering visa questions, this is the kind of effort that builds trust fast.</w:t>
      </w:r>
      <w:r/>
    </w:p>
    <w:p>
      <w:pPr>
        <w:pStyle w:val="Heading2"/>
      </w:pPr>
      <w:r>
        <w:t>How the campaign speaks to travel headaches right now</w:t>
      </w:r>
      <w:r/>
    </w:p>
    <w:p>
      <w:r/>
      <w:r>
        <w:t>With global air travel experiencing operational strains and last-minute cancellations, destinations that promise a smooth, safe, and welcoming experience have a competitive edge. Taiwan’s messaging explicitly targeted travellers worried about disruptions, pitching the island as a stable, inclusive option in Asia. The activation’s practical element , volunteers helping with travel logistics and safety concerns , is smart: it converts curiosity into bookings by removing friction at the moment people are deciding where to go next. If you’re planning ahead, it’s worth asking questions at these information points or checking airline policies and travel insurance options.</w:t>
      </w:r>
      <w:r/>
    </w:p>
    <w:p>
      <w:pPr>
        <w:pStyle w:val="Heading2"/>
      </w:pPr>
      <w:r>
        <w:t>What travellers should actually do next</w:t>
      </w:r>
      <w:r/>
    </w:p>
    <w:p>
      <w:r/>
      <w:r>
        <w:t>If the float made you want to book a flight, start with the basics: check direct and connecting routes to Taipei, compare schedules across carriers, and lock in flexible tickets if cancellations are a concern. Take advantage of on-site materials , they typically include sample itineraries and local events calendars , and follow up online for current entry rules and insurance recommendations. Consider timing visits around Taipei Pride in October if you want to experience the local scene; otherwise pick quieter months for hiking and wildlife spotting, when the island’s blue magpie and leopard cat are easier to appreciate in nature reserves.</w:t>
      </w:r>
      <w:r/>
    </w:p>
    <w:p>
      <w:pPr>
        <w:pStyle w:val="Heading2"/>
      </w:pPr>
      <w:r>
        <w:t>Cultural and political context , why this matters beyond tourism</w:t>
      </w:r>
      <w:r/>
    </w:p>
    <w:p>
      <w:r/>
      <w:r>
        <w:t>This isn’t just a tourism stunt: Taiwan’s 2019 legalization of same-sex marriage is a central plank of the message, and officials made a point of showing state support at the parade. For many visitors, that legal standing translates into confidence about safety and openness on the ground. The dual-coast approach, with events in both San Francisco and New York, also amplifies Taiwan’s profile as a democracy that mixes cultural warmth with political visibility , a useful signal for travellers weighing personal safety and social acceptance abroad.</w:t>
      </w:r>
      <w:r/>
    </w:p>
    <w:p>
      <w:r/>
      <w:r>
        <w:t>It’s a small cultural nudge that could change your travel list , and it makes choosing Taiwan feel a bit more certain in uncertain times.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[3]</w:t>
        </w:r>
      </w:hyperlink>
      <w:r>
        <w:t xml:space="preserve">, </w:t>
      </w:r>
      <w:hyperlink r:id="rId10">
        <w:r>
          <w:rPr>
            <w:color w:val="0000EE"/>
            <w:u w:val="single"/>
          </w:rPr>
          <w:t>[6]</w:t>
        </w:r>
      </w:hyperlink>
      <w:r>
        <w:t xml:space="preserve">- Paragraph 4: </w:t>
      </w:r>
      <w:hyperlink r:id="rId9">
        <w:r>
          <w:rPr>
            <w:color w:val="0000EE"/>
            <w:u w:val="single"/>
          </w:rPr>
          <w:t>[2]</w:t>
        </w:r>
      </w:hyperlink>
      <w:r>
        <w:t xml:space="preserve">, </w:t>
      </w:r>
      <w:hyperlink r:id="rId10">
        <w:r>
          <w:rPr>
            <w:color w:val="0000EE"/>
            <w:u w:val="single"/>
          </w:rPr>
          <w:t>[7]</w:t>
        </w:r>
      </w:hyperlink>
      <w:r>
        <w:t xml:space="preserve">- Paragraph 5: </w:t>
      </w:r>
      <w:hyperlink r:id="rId11">
        <w:r>
          <w:rPr>
            <w:color w:val="0000EE"/>
            <w:u w:val="single"/>
          </w:rPr>
          <w:t>[4]</w:t>
        </w:r>
      </w:hyperlink>
      <w:r>
        <w:t xml:space="preserve">, </w:t>
      </w:r>
      <w:hyperlink r:id="rId10">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https://www.nomadlawyer.org/taiwan-san-francisco-pride-tourism-travel-chaos-2026</w:t>
        </w:r>
      </w:hyperlink>
      <w:r>
        <w:t xml:space="preserve"> - Please view link - unable to able to access data</w:t>
      </w:r>
      <w:r/>
    </w:p>
    <w:p>
      <w:pPr>
        <w:pStyle w:val="ListNumber"/>
        <w:spacing w:line="240" w:lineRule="auto"/>
        <w:ind w:left="720"/>
      </w:pPr>
      <w:r/>
      <w:hyperlink r:id="rId9">
        <w:r>
          <w:rPr>
            <w:color w:val="0000EE"/>
            <w:u w:val="single"/>
          </w:rPr>
          <w:t>https://www.nomadlawyer.org/taiwan-san-francisco-pride-tourism-travel-chaos-2026</w:t>
        </w:r>
      </w:hyperlink>
      <w:r>
        <w:t xml:space="preserve"> - The article discusses Taiwan's participation in the 56th annual San Francisco Pride Parade, highlighting the Taiwan Tourism Administration's debut float themed 'Taiwan in SF'. The float showcased Taiwanese culinary exports like bubble tea and xiaolongbao soup dumplings, as well as native wildlife such as the Taiwan blue magpie and Taiwanese leopard cat. The event aimed to position Taiwan as a safe and inclusive destination for LGBTQ+ travelers amid global travel disruptions. Additionally, the article mentions Taiwan's legalization of same-sex marriage in 2019 and its support for the LGBTQ+ community. The participation was part of a broader campaign, including a similar float at the New York City Pride March curated by Taiwanese drag queen Nymphia Wind. The article also notes the involvement of Taiwanese Americans for Equality under the banner 'Team Taiwan' and the presence of Taiwan's official travel mascot, Oh Bear. The event was coordinated by the Taiwan Tourism Administration and the Taipei Economic and Cultural Office in San Francisco.</w:t>
      </w:r>
      <w:r/>
    </w:p>
    <w:p>
      <w:pPr>
        <w:pStyle w:val="ListNumber"/>
        <w:spacing w:line="240" w:lineRule="auto"/>
        <w:ind w:left="720"/>
      </w:pPr>
      <w:r/>
      <w:hyperlink r:id="rId10">
        <w:r>
          <w:rPr>
            <w:color w:val="0000EE"/>
            <w:u w:val="single"/>
          </w:rPr>
          <w:t>https://www.sfgate.com/local/article/sf-pride-parade-2026-22310270.php</w:t>
        </w:r>
      </w:hyperlink>
      <w:r>
        <w:t xml:space="preserve"> - This article provides coverage of the 56th Annual San Francisco Pride Parade, which took place on June 28, 2026. It describes the vibrant atmosphere as hundreds of thousands gathered to celebrate LGBTQ+ rights and culture. The parade featured various contingents, including community organizations, performance groups, and activists. The event was marked by colourful displays, music, and a strong sense of community. The article highlights the significance of the parade in the context of ongoing discussions about LGBTQ+ rights and freedoms. It also notes the participation of diverse groups and the overall success of the event in promoting inclusivity and equality.</w:t>
      </w:r>
      <w:r/>
    </w:p>
    <w:p>
      <w:pPr>
        <w:pStyle w:val="ListNumber"/>
        <w:spacing w:line="240" w:lineRule="auto"/>
        <w:ind w:left="720"/>
      </w:pPr>
      <w:r/>
      <w:hyperlink r:id="rId11">
        <w:r>
          <w:rPr>
            <w:color w:val="0000EE"/>
            <w:u w:val="single"/>
          </w:rPr>
          <w:t>https://www.taipeitimes.com/News/taiwan/archives/2026/06/30/2003859988</w:t>
        </w:r>
      </w:hyperlink>
      <w:r>
        <w:t xml:space="preserve"> - This article reports on Taiwan's participation in both the New York City and San Francisco Pride parades in 2026. It details the Taiwan-themed floats, including one featuring Taiwanese drag performers in New York and another with Taiwan's mascot Oh Bear in San Francisco. The article highlights the cultural significance of these representations and the involvement of Taiwanese officials and community groups. It also discusses the themes of the floats, such as the 'betel nut beauty' in New York, and the broader context of Taiwan's support for the LGBTQ+ community. The piece emphasizes the importance of these events in showcasing Taiwan's commitment to diversity and inclusion.</w:t>
      </w:r>
      <w:r/>
    </w:p>
    <w:p>
      <w:pPr>
        <w:pStyle w:val="ListNumber"/>
        <w:spacing w:line="240" w:lineRule="auto"/>
        <w:ind w:left="720"/>
      </w:pPr>
      <w:r/>
      <w:hyperlink r:id="rId10">
        <w:r>
          <w:rPr>
            <w:color w:val="0000EE"/>
            <w:u w:val="single"/>
          </w:rPr>
          <w:t>https://www.sfgate.com/local/article/sf-pride-parade-2026-22310270.php</w:t>
        </w:r>
      </w:hyperlink>
      <w:r>
        <w:t xml:space="preserve"> - This article provides coverage of the 56th Annual San Francisco Pride Parade, which took place on June 28, 2026. It describes the vibrant atmosphere as hundreds of thousands gathered to celebrate LGBTQ+ rights and culture. The parade featured various contingents, including community organizations, performance groups, and activists. The event was marked by colourful displays, music, and a strong sense of community. The article highlights the significance of the parade in the context of ongoing discussions about LGBTQ+ rights and freedoms. It also notes the participation of diverse groups and the overall success of the event in promoting inclusivity and equality.</w:t>
      </w:r>
      <w:r/>
    </w:p>
    <w:p>
      <w:pPr>
        <w:pStyle w:val="ListNumber"/>
        <w:spacing w:line="240" w:lineRule="auto"/>
        <w:ind w:left="720"/>
      </w:pPr>
      <w:r/>
      <w:hyperlink r:id="rId10">
        <w:r>
          <w:rPr>
            <w:color w:val="0000EE"/>
            <w:u w:val="single"/>
          </w:rPr>
          <w:t>https://www.sfgate.com/local/article/sf-pride-parade-2026-22310270.php</w:t>
        </w:r>
      </w:hyperlink>
      <w:r>
        <w:t xml:space="preserve"> - This article provides coverage of the 56th Annual San Francisco Pride Parade, which took place on June 28, 2026. It describes the vibrant atmosphere as hundreds of thousands gathered to celebrate LGBTQ+ rights and culture. The parade featured various contingents, including community organizations, performance groups, and activists. The event was marked by colourful displays, music, and a strong sense of community. The article highlights the significance of the parade in the context of ongoing discussions about LGBTQ+ rights and freedoms. It also notes the participation of diverse groups and the overall success of the event in promoting inclusivity and equality.</w:t>
      </w:r>
      <w:r/>
    </w:p>
    <w:p>
      <w:pPr>
        <w:pStyle w:val="ListNumber"/>
        <w:spacing w:line="240" w:lineRule="auto"/>
        <w:ind w:left="720"/>
      </w:pPr>
      <w:r/>
      <w:hyperlink r:id="rId10">
        <w:r>
          <w:rPr>
            <w:color w:val="0000EE"/>
            <w:u w:val="single"/>
          </w:rPr>
          <w:t>https://www.sfgate.com/local/article/sf-pride-parade-2026-22310270.php</w:t>
        </w:r>
      </w:hyperlink>
      <w:r>
        <w:t xml:space="preserve"> - This article provides coverage of the 56th Annual San Francisco Pride Parade, which took place on June 28, 2026. It describes the vibrant atmosphere as hundreds of thousands gathered to celebrate LGBTQ+ rights and culture. The parade featured various contingents, including community organizations, performance groups, and activists. The event was marked by colourful displays, music, and a strong sense of community. The article highlights the significance of the parade in the context of ongoing discussions about LGBTQ+ rights and freedoms. It also notes the participation of diverse groups and the overall success of the event in promoting inclusivity and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madlawyer.org/taiwan-san-francisco-pride-tourism-travel-chaos-2026" TargetMode="External"/><Relationship Id="rId10" Type="http://schemas.openxmlformats.org/officeDocument/2006/relationships/hyperlink" Target="https://www.sfgate.com/local/article/sf-pride-parade-2026-22310270.php" TargetMode="External"/><Relationship Id="rId11" Type="http://schemas.openxmlformats.org/officeDocument/2006/relationships/hyperlink" Target="https://www.taipeitimes.com/News/taiwan/archives/2026/06/30/20038599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