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Seattle Pride Coverage: What the Nudity Debate Really Means for Families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Watchful eyes turned to Seattle over the weekend as crowds swelled for Pride and a handful of widely shared videos showing partially or fully unclothed participants sparked a national debate about public decency, parental concerns, and how cities manage large, family‑friendly events.</w:t>
      </w:r>
      <w:r/>
    </w:p>
    <w:p>
      <w:r/>
      <w:r>
        <w:t>Essential Takeaways</w:t>
      </w:r>
      <w:r/>
      <w:r/>
    </w:p>
    <w:p>
      <w:pPr>
        <w:pStyle w:val="ListBullet"/>
        <w:spacing w:line="240" w:lineRule="auto"/>
        <w:ind w:left="720"/>
      </w:pPr>
      <w:r/>
      <w:r>
        <w:rPr>
          <w:b/>
        </w:rPr>
        <w:t>Large turnout:</w:t>
      </w:r>
      <w:r>
        <w:t xml:space="preserve"> Seattle’s Pride drew hundreds of thousands, with organisers emphasising inclusion and a festive atmosphere. </w:t>
      </w:r>
      <w:r/>
    </w:p>
    <w:p>
      <w:pPr>
        <w:pStyle w:val="ListBullet"/>
        <w:spacing w:line="240" w:lineRule="auto"/>
        <w:ind w:left="720"/>
      </w:pPr>
      <w:r/>
      <w:r>
        <w:rPr>
          <w:b/>
        </w:rPr>
        <w:t>Viral footage:</w:t>
      </w:r>
      <w:r>
        <w:t xml:space="preserve"> Short clips showing unclothed participants circulated widely online, prompting heated discussion. </w:t>
      </w:r>
      <w:r/>
    </w:p>
    <w:p>
      <w:pPr>
        <w:pStyle w:val="ListBullet"/>
        <w:spacing w:line="240" w:lineRule="auto"/>
        <w:ind w:left="720"/>
      </w:pPr>
      <w:r/>
      <w:r>
        <w:rPr>
          <w:b/>
        </w:rPr>
        <w:t>No major enforcement:</w:t>
      </w:r>
      <w:r>
        <w:t xml:space="preserve"> Police say they prioritised public safety; officials reported no arrests or formal complaints tied to the videos. </w:t>
      </w:r>
      <w:r/>
    </w:p>
    <w:p>
      <w:pPr>
        <w:pStyle w:val="ListBullet"/>
        <w:spacing w:line="240" w:lineRule="auto"/>
        <w:ind w:left="720"/>
      </w:pPr>
      <w:r/>
      <w:r>
        <w:rPr>
          <w:b/>
        </w:rPr>
        <w:t>Legal nuance:</w:t>
      </w:r>
      <w:r>
        <w:t xml:space="preserve"> Local practice treats nudity through the lens of public safety and state law rather than automatic criminalisation. </w:t>
      </w:r>
      <w:r/>
    </w:p>
    <w:p>
      <w:pPr>
        <w:pStyle w:val="ListBullet"/>
        <w:spacing w:line="240" w:lineRule="auto"/>
        <w:ind w:left="720"/>
      </w:pPr>
      <w:r/>
      <w:r>
        <w:rPr>
          <w:b/>
        </w:rPr>
        <w:t>Mixed reactions:</w:t>
      </w:r>
      <w:r>
        <w:t xml:space="preserve"> Families, political commentators and LGBTQ+ advocates remain sharply divided over what’s appropriate at public celebrations.</w:t>
      </w:r>
      <w:r/>
      <w:r/>
    </w:p>
    <w:p>
      <w:pPr>
        <w:pStyle w:val="Heading2"/>
      </w:pPr>
      <w:r>
        <w:t>What happened in Seattle , and why people noticed</w:t>
      </w:r>
      <w:r/>
    </w:p>
    <w:p>
      <w:r/>
      <w:r>
        <w:t>Crowds filled downtown Seattle for one of the city’s biggest annual events, complete with floats, music and a bright, buzzy atmosphere that felt celebratory and communal. Amid the procession, a handful of short videos showing participants with little or no clothing , including footage near a water fountain where children were present , spread fast on social platforms, and that’s what focused attention. According to local reportage, police concentrated on crowd safety and traffic control rather than treating nudity as an immediate enforcement issue. For many viewers the images felt jarring; for others they were a small, familiar part of Pride’s history of body‑positive expression.</w:t>
      </w:r>
      <w:r/>
    </w:p>
    <w:p>
      <w:pPr>
        <w:pStyle w:val="Heading2"/>
      </w:pPr>
      <w:r>
        <w:t>How the law and local custom shape responses</w:t>
      </w:r>
      <w:r/>
    </w:p>
    <w:p>
      <w:r/>
      <w:r>
        <w:t>Seattle’s approach to public nudity isn’t a simple yes‑or‑no. Municipal practice and state statutes can create a grey area: enforcement tends to hinge on context, public safety concerns and whether conduct crosses into indecent exposure as defined by law. Legal guides and local reporting note that nudity at public festivities has occurred before , for instance, at other Pacific Northwest celebrations , and authorities typically evaluate each incident individually. That matters because organisers, police and politicians often prefer flexible discretion at large events, rather than heavy‑handed crackdowns that could inflame tensions.</w:t>
      </w:r>
      <w:r/>
    </w:p>
    <w:p>
      <w:pPr>
        <w:pStyle w:val="Heading2"/>
      </w:pPr>
      <w:r>
        <w:t>Why parents and organisers are talking about standards now</w:t>
      </w:r>
      <w:r/>
    </w:p>
    <w:p>
      <w:r/>
      <w:r>
        <w:t>The viral clips rekindled a familiar tension: Pride’s decades‑old commitment to visibility and bodily autonomy versus many parents’ expectation that family‑aimed, publicly funded events remain suitable for children. Some families said they felt uncomfortable and want clearer guardrails; LGBTQ+ groups and supporters countered that the videos represent a tiny slice of a community event that’s otherwise peaceful and inclusive. Organisers emphasised the parade’s broader mission, and city officials highlighted that the day passed with no significant safety incidents , but public sentiment is varied, and organisers will likely face renewed calls to clarify policies.</w:t>
      </w:r>
      <w:r/>
    </w:p>
    <w:p>
      <w:pPr>
        <w:pStyle w:val="Heading2"/>
      </w:pPr>
      <w:r>
        <w:t>What this could mean for future events and permits</w:t>
      </w:r>
      <w:r/>
    </w:p>
    <w:p>
      <w:r/>
      <w:r>
        <w:t>When footage like this circulates, policy conversations often follow. Expect renewed scrutiny of permitting rules, risk assessments and event guidelines for city property. Municipal leaders may be asked to spell out expectations for participant conduct or to add safeguards intended to reassure families, from clearer signage to separate family zones. At the same time, lawmakers and advocacy groups might push for statutory clarification so enforcement decisions aren’t left to ad hoc judgement calls during busy festival days.</w:t>
      </w:r>
      <w:r/>
    </w:p>
    <w:p>
      <w:pPr>
        <w:pStyle w:val="Heading2"/>
      </w:pPr>
      <w:r>
        <w:t>Practical tips for parents and attendees</w:t>
      </w:r>
      <w:r/>
    </w:p>
    <w:p>
      <w:r/>
      <w:r>
        <w:t>If you’re planning to attend large public festivals, a few simple moves make the day easier. Check event maps and family‑friendly programming ahead of time, pick vantage points away from main performance zones if you want a calmer spot, and set a simple boundary with children about what to expect at large public gatherings. If something on the day makes you uncomfortable, event staff and deployed officers are the first port of call; organisers usually want to keep events welcoming and will respond to specific concerns.</w:t>
      </w:r>
      <w:r/>
    </w:p>
    <w:p>
      <w:r/>
      <w:r>
        <w:t>It's a small change in planning that can make a big difference to how families experience public celebrations.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10">
        <w:r>
          <w:rPr>
            <w:color w:val="0000EE"/>
            <w:u w:val="single"/>
          </w:rPr>
          <w:t>[2]</w:t>
        </w:r>
      </w:hyperlink>
      <w:r>
        <w:t xml:space="preserve">, </w:t>
      </w:r>
      <w:hyperlink r:id="rId14">
        <w:r>
          <w:rPr>
            <w:color w:val="0000EE"/>
            <w:u w:val="single"/>
          </w:rPr>
          <w:t>[4]</w:t>
        </w:r>
      </w:hyperlink>
      <w:r>
        <w:t xml:space="preserve">- Paragraph 5: </w:t>
      </w:r>
      <w:hyperlink r:id="rId14">
        <w:r>
          <w:rPr>
            <w:color w:val="0000EE"/>
            <w:u w:val="single"/>
          </w:rPr>
          <w:t>[4]</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https://newscats.org/seattle-pride-parade-draws-crowds-as-public-nudity-videos-spark-online-debate</w:t>
        </w:r>
      </w:hyperlink>
      <w:r>
        <w:t xml:space="preserve"> - Please view link - unable to able to access data</w:t>
      </w:r>
      <w:r/>
    </w:p>
    <w:p>
      <w:pPr>
        <w:pStyle w:val="ListNumber"/>
        <w:spacing w:line="240" w:lineRule="auto"/>
        <w:ind w:left="720"/>
      </w:pPr>
      <w:r/>
      <w:hyperlink r:id="rId10">
        <w:r>
          <w:rPr>
            <w:color w:val="0000EE"/>
            <w:u w:val="single"/>
          </w:rPr>
          <w:t>https://www.axios.com/local/seattle/2026/06/26/seattle-pride-weekend-lgbtq-parade-festivals-trans-pride-capitol-hill-naked-yoga</w:t>
        </w:r>
      </w:hyperlink>
      <w:r>
        <w:t xml:space="preserve"> - Seattle's Pride weekend in June 2026 featured a series of vibrant events celebrating over 50 years of LGBTQ+ activism. The festivities included Trans Pride Seattle at Volunteer Park with live performances and community activities, the Queer Pride Festival in Capitol Hill featuring major stars like Keke Palmer and Honey Dijon, and a unique naked yoga session promoting body positivity. The Seattle Pride Parade on Sunday, starting at 11 a.m. on Fourth Avenue and concluding at Seattle Center, was the centerpiece of the celebrations. Attendees were encouraged to use public transit or rideshares due to expected street closures during Sunday’s events.</w:t>
      </w:r>
      <w:r/>
    </w:p>
    <w:p>
      <w:pPr>
        <w:pStyle w:val="ListNumber"/>
        <w:spacing w:line="240" w:lineRule="auto"/>
        <w:ind w:left="720"/>
      </w:pPr>
      <w:r/>
      <w:hyperlink r:id="rId12">
        <w:r>
          <w:rPr>
            <w:color w:val="0000EE"/>
            <w:u w:val="single"/>
          </w:rPr>
          <w:t>https://legalclarity.org/is-nudity-illegal-in-seattle-laws-and-penalties/</w:t>
        </w:r>
      </w:hyperlink>
      <w:r>
        <w:t xml:space="preserve"> - Seattle does not have a standalone ordinance banning public nudity. The Seattle Police Department has stated that 'there is no law against being naked.' However, indecent exposure charges can carry real penalties, including sex offender registration. The distinction between simple nudity and indecent exposure is significant, as the latter involves conduct that is obscene and intended to cause alarm. Washington's statewide indecent exposure statute, RCW 9A.88.010, defines the offense as intentionally making an 'open and obscene exposure' of oneself while knowing the conduct is likely to cause 'reasonable affront or alarm.'</w:t>
      </w:r>
      <w:r/>
    </w:p>
    <w:p>
      <w:pPr>
        <w:pStyle w:val="ListNumber"/>
        <w:spacing w:line="240" w:lineRule="auto"/>
        <w:ind w:left="720"/>
      </w:pPr>
      <w:r/>
      <w:hyperlink r:id="rId14">
        <w:r>
          <w:rPr>
            <w:color w:val="0000EE"/>
            <w:u w:val="single"/>
          </w:rPr>
          <w:t>https://prideparadeguide.com/cities/seattle/</w:t>
        </w:r>
      </w:hyperlink>
      <w:r>
        <w:t xml:space="preserve"> - Seattle Pride is the Pacific Northwest's largest Pride celebration, drawing over 400,000 people to downtown Seattle and Capitol Hill for a weekend of parades, festivals, and community events. The 2026 parade took place on June 28, starting at 11:00 AM at 4th Avenue &amp; Union Street in Downtown and ending at Seattle Center near the Space Needle. The event is free to attend and reflects Seattle's long history of LGBTQ+ activism and acceptance, showcasing a mix of joyful celebration, political advocacy, and Pacific Northwest creativity.</w:t>
      </w:r>
      <w:r/>
    </w:p>
    <w:p>
      <w:pPr>
        <w:pStyle w:val="ListNumber"/>
        <w:spacing w:line="240" w:lineRule="auto"/>
        <w:ind w:left="720"/>
      </w:pPr>
      <w:r/>
      <w:hyperlink r:id="rId11">
        <w:r>
          <w:rPr>
            <w:color w:val="0000EE"/>
            <w:u w:val="single"/>
          </w:rPr>
          <w:t>https://www.seattlechannel.org/misc-video?videoid=x187562</w:t>
        </w:r>
      </w:hyperlink>
      <w:r>
        <w:t xml:space="preserve"> - City and community leaders gathered at Seattle City Hall to raise the LGBTQ+ Pride Flag, marking the 14th annual pride flag raising in celebration of Seattle’s LGBTQ+ community. The event featured speeches from Mayor Katie B. Wilson, City Council President Joy Hollingsworth, and other community leaders, reaffirming the city's commitment to building a safe and welcoming environment for the LGBTQ+ community. The ceremony was part of the broader Pride Month celebrations in Seattle, which included various events and activities throughout the city.</w:t>
      </w:r>
      <w:r/>
    </w:p>
    <w:p>
      <w:pPr>
        <w:pStyle w:val="ListNumber"/>
        <w:spacing w:line="240" w:lineRule="auto"/>
        <w:ind w:left="720"/>
      </w:pPr>
      <w:r/>
      <w:hyperlink r:id="rId13">
        <w:r>
          <w:rPr>
            <w:color w:val="0000EE"/>
            <w:u w:val="single"/>
          </w:rPr>
          <w:t>https://factually.co/fact-checks/society/pride-parade-adults-exposing-themselves-to-children-318ef0</w:t>
        </w:r>
      </w:hyperlink>
      <w:r>
        <w:t xml:space="preserve"> - Instances of public nudity and sexually suggestive conduct at Pride parades in multiple cities, including Seattle, have been documented by news reports and viral footage. These events have sparked discussions about the appropriateness of such displays in settings where children are present. The article examines whether adults have ever exposed themselves to children at Pride parades, referencing specific incidents and the broader context of public decency at these events.</w:t>
      </w:r>
      <w:r/>
    </w:p>
    <w:p>
      <w:pPr>
        <w:pStyle w:val="ListNumber"/>
        <w:spacing w:line="240" w:lineRule="auto"/>
        <w:ind w:left="720"/>
      </w:pPr>
      <w:r/>
      <w:hyperlink r:id="rId15">
        <w:r>
          <w:rPr>
            <w:color w:val="0000EE"/>
            <w:u w:val="single"/>
          </w:rPr>
          <w:t>https://www.breitbart.com/politics/2023/06/25/nude-cyclists-perform-front-children-seattle-pride-parade/</w:t>
        </w:r>
      </w:hyperlink>
      <w:r>
        <w:t xml:space="preserve"> - A viral video from the Seattle Pride Parade in June 2023 showed a group of fully nude cyclists performing in front of children. Similar to a video from the 2022 parade, the footage depicted men waving their exposed genitals in front of child spectators, some of whom appeared to be younger than five. Subsequent videos showed naked men bathing at a fountain where children were present. These incidents have raised concerns about public decency and the appropriateness of such displays at family-attended events.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cats.org/seattle-pride-parade-draws-crowds-as-public-nudity-videos-spark-online-debate" TargetMode="External"/><Relationship Id="rId10" Type="http://schemas.openxmlformats.org/officeDocument/2006/relationships/hyperlink" Target="https://www.axios.com/local/seattle/2026/06/26/seattle-pride-weekend-lgbtq-parade-festivals-trans-pride-capitol-hill-naked-yoga" TargetMode="External"/><Relationship Id="rId11" Type="http://schemas.openxmlformats.org/officeDocument/2006/relationships/hyperlink" Target="https://www.seattlechannel.org/misc-video?videoid=x187562" TargetMode="External"/><Relationship Id="rId12" Type="http://schemas.openxmlformats.org/officeDocument/2006/relationships/hyperlink" Target="https://legalclarity.org/is-nudity-illegal-in-seattle-laws-and-penalties/" TargetMode="External"/><Relationship Id="rId13" Type="http://schemas.openxmlformats.org/officeDocument/2006/relationships/hyperlink" Target="https://factually.co/fact-checks/society/pride-parade-adults-exposing-themselves-to-children-318ef0" TargetMode="External"/><Relationship Id="rId14" Type="http://schemas.openxmlformats.org/officeDocument/2006/relationships/hyperlink" Target="https://prideparadeguide.com/cities/seattle/" TargetMode="External"/><Relationship Id="rId15" Type="http://schemas.openxmlformats.org/officeDocument/2006/relationships/hyperlink" Target="https://www.breitbart.com/politics/2023/06/25/nude-cyclists-perform-front-children-seattle-pride-para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