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Walks to Watch: How Red Lake Nation Youth Council Made Pride Visible Locally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community spirit gathered in Red Lake as the Red Lake Nation Youth Council hosted their 6th Annual Pride Event, creating a colourful, safe space where families decorated shirts, walked a route brightened with powder stations, and celebrated LGBTQ+ visibility during Pride Month. It mattered because it was grassroots, local and welcoming.</w:t>
      </w:r>
      <w:r/>
    </w:p>
    <w:p>
      <w:r/>
      <w:r>
        <w:t>Essential Takeaways</w:t>
      </w:r>
      <w:r/>
      <w:r/>
    </w:p>
    <w:p>
      <w:pPr>
        <w:pStyle w:val="ListBullet"/>
        <w:spacing w:line="240" w:lineRule="auto"/>
        <w:ind w:left="720"/>
      </w:pPr>
      <w:r/>
      <w:r>
        <w:rPr>
          <w:b/>
        </w:rPr>
        <w:t>Community-led:</w:t>
      </w:r>
      <w:r>
        <w:t xml:space="preserve"> The event was organised by the Red Lake Nation Youth Council and ran on June 13, creating a youth-driven, inclusive space.</w:t>
      </w:r>
      <w:r/>
    </w:p>
    <w:p>
      <w:pPr>
        <w:pStyle w:val="ListBullet"/>
        <w:spacing w:line="240" w:lineRule="auto"/>
        <w:ind w:left="720"/>
      </w:pPr>
      <w:r/>
      <w:r>
        <w:rPr>
          <w:b/>
        </w:rPr>
        <w:t>Hands-on fun:</w:t>
      </w:r>
      <w:r>
        <w:t xml:space="preserve"> Attendees decorated shirts, visited playgrounds, and enjoyed bounce houses, face paint and BINGO , playful and low-barrier activities.</w:t>
      </w:r>
      <w:r/>
    </w:p>
    <w:p>
      <w:pPr>
        <w:pStyle w:val="ListBullet"/>
        <w:spacing w:line="240" w:lineRule="auto"/>
        <w:ind w:left="720"/>
      </w:pPr>
      <w:r/>
      <w:r>
        <w:rPr>
          <w:b/>
        </w:rPr>
        <w:t>Vibrant walk:</w:t>
      </w:r>
      <w:r>
        <w:t xml:space="preserve"> A Pride Walk left Shady Park at 12:15pm and featured coloured powder stations staffed by council members.</w:t>
      </w:r>
      <w:r/>
    </w:p>
    <w:p>
      <w:pPr>
        <w:pStyle w:val="ListBullet"/>
        <w:spacing w:line="240" w:lineRule="auto"/>
        <w:ind w:left="720"/>
      </w:pPr>
      <w:r/>
      <w:r>
        <w:rPr>
          <w:b/>
        </w:rPr>
        <w:t>Local support:</w:t>
      </w:r>
      <w:r>
        <w:t xml:space="preserve"> Food from Subway and Barretts Lemonade fuelled participants, giving the event a neighbourhood picnic vibe.</w:t>
      </w:r>
      <w:r/>
    </w:p>
    <w:p>
      <w:pPr>
        <w:pStyle w:val="ListBullet"/>
        <w:spacing w:line="240" w:lineRule="auto"/>
        <w:ind w:left="720"/>
      </w:pPr>
      <w:r/>
      <w:r>
        <w:rPr>
          <w:b/>
        </w:rPr>
        <w:t>Volunteer spirit:</w:t>
      </w:r>
      <w:r>
        <w:t xml:space="preserve"> Youth Council members cleaned the park before kickoff and staffed the route, demonstrating civic pride and teamwork.</w:t>
      </w:r>
      <w:r/>
      <w:r/>
    </w:p>
    <w:p>
      <w:pPr>
        <w:pStyle w:val="Heading2"/>
      </w:pPr>
      <w:r>
        <w:t>Grassroots pride with a playful twist</w:t>
      </w:r>
      <w:r/>
    </w:p>
    <w:p>
      <w:r/>
      <w:r>
        <w:t>Red Lake’s Pride event felt bright and tactile, with the smell of lemonade and the soft thud of bounce houses in the background. The Youth Council opened registrations at 11:00am in Shady Park, turning a simple registration into a creative moment: everyone got to design a shirt, and kids could swing by the playground afterwards. The result was equal parts festival and friendly town gathering , low-cost, high-joy.</w:t>
      </w:r>
      <w:r/>
    </w:p>
    <w:p>
      <w:pPr>
        <w:pStyle w:val="Heading2"/>
      </w:pPr>
      <w:r>
        <w:t>A walk that’s more than a parade</w:t>
      </w:r>
      <w:r/>
    </w:p>
    <w:p>
      <w:r/>
      <w:r>
        <w:t>The Pride Walk, led by Youth Council members, started at 12:15pm and wove to the Red Lake Boys &amp; Girls Club. Along the route, coloured powder stations popped with quick bursts of colour, an element that’s become a staple at many community walks because it’s visual, communal and great for photos. Organisers staffed each station, so it was safe and organised without losing the spontaneous, celebratory feel.</w:t>
      </w:r>
      <w:r/>
    </w:p>
    <w:p>
      <w:pPr>
        <w:pStyle w:val="Heading2"/>
      </w:pPr>
      <w:r>
        <w:t>Why youth-led matters</w:t>
      </w:r>
      <w:r/>
    </w:p>
    <w:p>
      <w:r/>
      <w:r>
        <w:t>When young people run the show, events often skew inclusive and accessible , and that was clear here. The council not only planned activities but also did the legwork: cleaning Shady Park before the event, setting up stations and staying to run games like BINGO. That hands-on approach builds skills and ownership, and it sends a message that Pride is for everyone, including families and children.</w:t>
      </w:r>
      <w:r/>
    </w:p>
    <w:p>
      <w:pPr>
        <w:pStyle w:val="Heading2"/>
      </w:pPr>
      <w:r>
        <w:t>Small touches that make a big difference</w:t>
      </w:r>
      <w:r/>
    </w:p>
    <w:p>
      <w:r/>
      <w:r>
        <w:t>Food and simple entertainment kept things relaxed. Subway sandwiches and Barretts Lemonade gave the gathering the easy, communal feel of a backyard barbecue, while face painting and bounce houses kept younger attendees engaged. Tiny choices like these matter: they make Pride approachable for people who might be new to public celebrations of LGBTQ+ life.</w:t>
      </w:r>
      <w:r/>
    </w:p>
    <w:p>
      <w:pPr>
        <w:pStyle w:val="Heading2"/>
      </w:pPr>
      <w:r>
        <w:t>What this means for local Pride efforts</w:t>
      </w:r>
      <w:r/>
    </w:p>
    <w:p>
      <w:r/>
      <w:r>
        <w:t>Red Lake’s event slots into a wider pattern of smaller, community-focused Pride gatherings that emphasise visibility over spectacle. According to regional and organisational guides, these grassroots moments are vital for expanding access and normalising inclusion in places beyond major cities. For future events, consider accessible locations, plenty of family-friendly activities, and volunteer training so coloured powder stations and similar features stay safe and fun.</w:t>
      </w:r>
      <w:r/>
    </w:p>
    <w:p>
      <w:r/>
      <w:r>
        <w:t>It's a small change that can make every community celebration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13">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https://www.redlakenationnews.com/story/2026/06/30/news/red-lake-nation-youth-council-hosted-their-6th-annual-pride-event-on-june-13-2026-p2/141245.html</w:t>
        </w:r>
      </w:hyperlink>
      <w:r>
        <w:t xml:space="preserve"> - Please view link - unable to able to access data</w:t>
      </w:r>
      <w:r/>
    </w:p>
    <w:p>
      <w:pPr>
        <w:pStyle w:val="ListNumber"/>
        <w:spacing w:line="240" w:lineRule="auto"/>
        <w:ind w:left="720"/>
      </w:pPr>
      <w:r/>
      <w:hyperlink r:id="rId9">
        <w:r>
          <w:rPr>
            <w:color w:val="0000EE"/>
            <w:u w:val="single"/>
          </w:rPr>
          <w:t>https://www.redlakenationnews.com/story/2026/06/30/news/red-lake-nation-youth-council-hosted-their-6th-annual-pride-event-on-june-13-2026-p2/141245.html</w:t>
        </w:r>
      </w:hyperlink>
      <w:r>
        <w:t xml:space="preserve"> - The Red Lake Nation Youth Council hosted their 6th Annual Pride Event on Saturday, June 13th, 2026, in Red Lake, Minnesota. The event aimed to create a safe space promoting equality and increasing visibility for the LGBTQ+ community during Pride Month. Activities included registration and shirt decorating at Shady Park, a Pride Walk with coloured powder stations, and food from Subway and Barrett's Lemonade. Additional attractions were bounce houses, face painting, and BINGO. The Youth Council expressed gratitude to all participants and looks forward to next year's event.</w:t>
      </w:r>
      <w:r/>
    </w:p>
    <w:p>
      <w:pPr>
        <w:pStyle w:val="ListNumber"/>
        <w:spacing w:line="240" w:lineRule="auto"/>
        <w:ind w:left="720"/>
      </w:pPr>
      <w:r/>
      <w:hyperlink r:id="rId10">
        <w:r>
          <w:rPr>
            <w:color w:val="0000EE"/>
            <w:u w:val="single"/>
          </w:rPr>
          <w:t>https://www.redlakenationnews.com/story/2024/06/20/news/red-lake-nation-youth-council-held-a-pride-walkrun-in-red-lake-on-saturday-p3/123287.html</w:t>
        </w:r>
      </w:hyperlink>
      <w:r>
        <w:t xml:space="preserve"> - On June 15, 2024, the Red Lake Nation Youth Council held a Pride Walk/Run in Red Lake, Minnesota, to support the LGBTQ+ community during Pride Month. Registration took place at Shady Park, followed by a walk/run to the Red Lake Boys &amp; Girls Club. The event featured Barrett's Lemonade, music by Thomas Barrett, food, and a bounce house, all enjoyed by attendees. The Youth Council announced plans for the 5th Annual Pride Walk/Run in Red Lake the following year.</w:t>
      </w:r>
      <w:r/>
    </w:p>
    <w:p>
      <w:pPr>
        <w:pStyle w:val="ListNumber"/>
        <w:spacing w:line="240" w:lineRule="auto"/>
        <w:ind w:left="720"/>
      </w:pPr>
      <w:r/>
      <w:hyperlink r:id="rId11">
        <w:r>
          <w:rPr>
            <w:color w:val="0000EE"/>
            <w:u w:val="single"/>
          </w:rPr>
          <w:t>https://www.redlakenationnews.com/story/2024/06/18/news/red-lake-nation-youth-council-held-a-pride-walkrun-in-red-lake-on-saturday-p2/123255.html</w:t>
        </w:r>
      </w:hyperlink>
      <w:r>
        <w:t xml:space="preserve"> - The Red Lake Nation Youth Council held a Pride Walk/Run in Red Lake, Minnesota, on June 15, 2024, to show support for the LGBTQ+ community during Pride Month. Registration was at Shady Park, and the walk/run continued to the Red Lake Boys &amp; Girls Club. The event included Barrett's Lemonade, music by Thomas Barrett, food, and a bounce house, all enjoyed by attendees. The Youth Council announced plans for the 5th Annual Pride Walk/Run in Red Lake the following year.</w:t>
      </w:r>
      <w:r/>
    </w:p>
    <w:p>
      <w:pPr>
        <w:pStyle w:val="ListNumber"/>
        <w:spacing w:line="240" w:lineRule="auto"/>
        <w:ind w:left="720"/>
      </w:pPr>
      <w:r/>
      <w:hyperlink r:id="rId13">
        <w:r>
          <w:rPr>
            <w:color w:val="0000EE"/>
            <w:u w:val="single"/>
          </w:rPr>
          <w:t>https://www.ci.oswego.or.us/citymanager/celebrate-lgbtqia-pride-month-june</w:t>
        </w:r>
      </w:hyperlink>
      <w:r>
        <w:t xml:space="preserve"> - The City of Lake Oswego honours LGBTQIA+ Pride Month in June, celebrating the freedom to be oneself. The city encourages residents to participate in various activities throughout the month, including Pride LO, a festival featuring booths from support organisations, food, merchandise vendors, and on-stage programming. The event aims to promote diversity, inclusion, kindness, and unity within the community.</w:t>
      </w:r>
      <w:r/>
    </w:p>
    <w:p>
      <w:pPr>
        <w:pStyle w:val="ListNumber"/>
        <w:spacing w:line="240" w:lineRule="auto"/>
        <w:ind w:left="720"/>
      </w:pPr>
      <w:r/>
      <w:hyperlink r:id="rId12">
        <w:r>
          <w:rPr>
            <w:color w:val="0000EE"/>
            <w:u w:val="single"/>
          </w:rPr>
          <w:t>https://www.riseuppartnership.org/pride</w:t>
        </w:r>
      </w:hyperlink>
      <w:r>
        <w:t xml:space="preserve"> - Red Wing Pride returns on June 20, 2026, at the Central Park Band Shell in Red Wing, Minnesota. Hosted by Red Wing Pride and RiseUp Partnership’s ASPIRE Program, the event creates a safe, inclusive space for 2SLGBTQIA+ youth, families, and allies. Activities include arts and crafts, live music, and the Red Carpet Walk. The event is made possible by volunteers and supporters dedicated to building a stronger, more inclusive community.</w:t>
      </w:r>
      <w:r/>
    </w:p>
    <w:p>
      <w:pPr>
        <w:pStyle w:val="ListNumber"/>
        <w:spacing w:line="240" w:lineRule="auto"/>
        <w:ind w:left="720"/>
      </w:pPr>
      <w:r/>
      <w:hyperlink r:id="rId14">
        <w:r>
          <w:rPr>
            <w:color w:val="0000EE"/>
            <w:u w:val="single"/>
          </w:rPr>
          <w:t>https://www.navajonationpride.com/</w:t>
        </w:r>
      </w:hyperlink>
      <w:r>
        <w:t xml:space="preserve"> - Navajo Nation Pride honours the sacred role of the Nádleehí, a traditional identity recognised and respected within Diné culture. The Nádleehí embody balance and harmony, moving between roles and expressions across a lifetime, carrying important responsibilities in both community and ceremony. The organisation aims to bring LGBTQ+ inclusive events to both rural and urban areas of the Navajo Nation, emphasising the sacredness and resilience of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lakenationnews.com/story/2026/06/30/news/red-lake-nation-youth-council-hosted-their-6th-annual-pride-event-on-june-13-2026-p2/141245.html" TargetMode="External"/><Relationship Id="rId10" Type="http://schemas.openxmlformats.org/officeDocument/2006/relationships/hyperlink" Target="https://www.redlakenationnews.com/story/2024/06/20/news/red-lake-nation-youth-council-held-a-pride-walkrun-in-red-lake-on-saturday-p3/123287.html" TargetMode="External"/><Relationship Id="rId11" Type="http://schemas.openxmlformats.org/officeDocument/2006/relationships/hyperlink" Target="https://www.redlakenationnews.com/story/2024/06/18/news/red-lake-nation-youth-council-held-a-pride-walkrun-in-red-lake-on-saturday-p2/123255.html" TargetMode="External"/><Relationship Id="rId12" Type="http://schemas.openxmlformats.org/officeDocument/2006/relationships/hyperlink" Target="https://www.riseuppartnership.org/pride" TargetMode="External"/><Relationship Id="rId13" Type="http://schemas.openxmlformats.org/officeDocument/2006/relationships/hyperlink" Target="https://www.ci.oswego.or.us/citymanager/celebrate-lgbtqia-pride-month-june" TargetMode="External"/><Relationship Id="rId14" Type="http://schemas.openxmlformats.org/officeDocument/2006/relationships/hyperlink" Target="https://www.navajonationpri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