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Playlist Trends: Why Women Still Dominate Queer Anthems on Spotify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listeners, are turning up the volume on Pride playlists, and Spotify’s data shows one clear pattern: women are still the dominant voices of queer anthems. Here’s what listeners added, why it matters for Pride playlists in 2024, and how to spot the songs that make a party pop.</w:t>
      </w:r>
      <w:r/>
    </w:p>
    <w:p>
      <w:r/>
      <w:r>
        <w:t>Essential Takeaways</w:t>
      </w:r>
      <w:r/>
      <w:r/>
    </w:p>
    <w:p>
      <w:pPr>
        <w:pStyle w:val="ListBullet"/>
        <w:spacing w:line="240" w:lineRule="auto"/>
        <w:ind w:left="720"/>
      </w:pPr>
      <w:r/>
      <w:r>
        <w:rPr>
          <w:b/>
        </w:rPr>
        <w:t>Top pick:</w:t>
      </w:r>
      <w:r>
        <w:t xml:space="preserve"> “Born This Way” by Lady Gaga is the most-added song across Pride playlists, signalling high-energy, celebratory tastes.</w:t>
      </w:r>
      <w:r/>
    </w:p>
    <w:p>
      <w:pPr>
        <w:pStyle w:val="ListBullet"/>
        <w:spacing w:line="240" w:lineRule="auto"/>
        <w:ind w:left="720"/>
      </w:pPr>
      <w:r/>
      <w:r>
        <w:rPr>
          <w:b/>
        </w:rPr>
        <w:t>Artist dominance:</w:t>
      </w:r>
      <w:r>
        <w:t xml:space="preserve"> Lady Gaga is the most-added artist to Pride playlists, with female artists broadly leading curator choices.</w:t>
      </w:r>
      <w:r/>
    </w:p>
    <w:p>
      <w:pPr>
        <w:pStyle w:val="ListBullet"/>
        <w:spacing w:line="240" w:lineRule="auto"/>
        <w:ind w:left="720"/>
      </w:pPr>
      <w:r/>
      <w:r>
        <w:rPr>
          <w:b/>
        </w:rPr>
        <w:t>Demographic differences:</w:t>
      </w:r>
      <w:r>
        <w:t xml:space="preserve"> Different age groups lean on different eras, Gen Z digs contemporary pop, Gen X still favours disco and classic dance.</w:t>
      </w:r>
      <w:r/>
    </w:p>
    <w:p>
      <w:pPr>
        <w:pStyle w:val="ListBullet"/>
        <w:spacing w:line="240" w:lineRule="auto"/>
        <w:ind w:left="720"/>
      </w:pPr>
      <w:r/>
      <w:r>
        <w:rPr>
          <w:b/>
        </w:rPr>
        <w:t>Emotional pull:</w:t>
      </w:r>
      <w:r>
        <w:t xml:space="preserve"> Anthems that combine empowerment, catharsis and danceable production get saved and shared more.</w:t>
      </w:r>
      <w:r/>
    </w:p>
    <w:p>
      <w:pPr>
        <w:pStyle w:val="ListBullet"/>
        <w:spacing w:line="240" w:lineRule="auto"/>
        <w:ind w:left="720"/>
      </w:pPr>
      <w:r/>
      <w:r>
        <w:rPr>
          <w:b/>
        </w:rPr>
        <w:t>Playlist practicalities:</w:t>
      </w:r>
      <w:r>
        <w:t xml:space="preserve"> If you want your Pride set to land, favour sing-along choruses, steady beats and emotional clarity.</w:t>
      </w:r>
      <w:r/>
      <w:r/>
    </w:p>
    <w:p>
      <w:pPr>
        <w:pStyle w:val="Heading2"/>
      </w:pPr>
      <w:r>
        <w:t>A striking pattern: female voices still rule Pride playlists</w:t>
      </w:r>
      <w:r/>
    </w:p>
    <w:p>
      <w:r/>
      <w:r>
        <w:t>Listeners clearly reached for defiant, celebratory songs this Pride season, and female-fronted tracks topped the charts. The most-added song across Spotify’s Pride playlists, Lady Gaga’s “Born This Way”, is a textbook anthem: bold lyrics, a towering chorus and a feel-good message that translates across ages. It’s no surprise listeners gravitate to tracks that feel like a communal hug when you play them at a gathering or on a commute.</w:t>
      </w:r>
      <w:r/>
    </w:p>
    <w:p>
      <w:r/>
      <w:r>
        <w:t>Spotify’s Glow hub and Pride curation have amplified this trend, with official playlists and user-made lists echoing similar choices. Fans tell me these songs feel immediate and personal, easy to sing along to and impossible to ignore, perfect for a party or a reflective moment.</w:t>
      </w:r>
      <w:r/>
    </w:p>
    <w:p>
      <w:pPr>
        <w:pStyle w:val="Heading2"/>
      </w:pPr>
      <w:r>
        <w:t>Where are the queer men? The list raises some eyebrows</w:t>
      </w:r>
      <w:r/>
    </w:p>
    <w:p>
      <w:r/>
      <w:r>
        <w:t>Look closely and you’ll notice a near shut-out of male performers on the most-added Pride lists, only a handful like Troye Sivan, RuPaul and archived entries such as George Michael appear consistently. That gap matters because queer male artists have shaped club culture and queer storytelling for decades, yet current listening patterns skew female-heavy.</w:t>
      </w:r>
      <w:r/>
    </w:p>
    <w:p>
      <w:r/>
      <w:r>
        <w:t>Part of this is cultural: certain songs by women have become shorthand for empowerment, safety and visibility in queer spaces. Another part is listener-driven playlisting, what individual users add creates momentum, and once a few female-fronted anthems catch fire they’re more likely to be re-added. It’s a cyclical popularity effect rather than a deliberate exclusion.</w:t>
      </w:r>
      <w:r/>
    </w:p>
    <w:p>
      <w:pPr>
        <w:pStyle w:val="Heading2"/>
      </w:pPr>
      <w:r>
        <w:t>Disco’s legacy: older generations still reach for dancefloor classics</w:t>
      </w:r>
      <w:r/>
    </w:p>
    <w:p>
      <w:r/>
      <w:r>
        <w:t>Gen X and older listeners keep trying to tuck disco classics back into modern Pride mixes, tracks by Donna Summer and other disco luminaries still hold a special place. Songs like “I Feel Love” changed club music forever, and older playlists spike around these classics because they connect to formative queer nightlife memories.</w:t>
      </w:r>
      <w:r/>
    </w:p>
    <w:p>
      <w:r/>
      <w:r>
        <w:t>Younger listeners often prefer contemporary production and pop hooks, but there’s growing cross-generational interest in retro club sounds. If you’re building a playlist for mixed-age crowds, sprinkle in a few disco-era tracks with modern remixes to bridge generations and keep the floor moving.</w:t>
      </w:r>
      <w:r/>
    </w:p>
    <w:p>
      <w:pPr>
        <w:pStyle w:val="Heading2"/>
      </w:pPr>
      <w:r>
        <w:t>Why certain songs become Pride staples</w:t>
      </w:r>
      <w:r/>
    </w:p>
    <w:p>
      <w:r/>
      <w:r>
        <w:t>Anthems that stick usually do three things: they’re easy to sing along to, they offer an emotional or political message people can latch onto, and they sound great in a room full of people. Tracks that combine vulnerability with exuberance, think big choruses and hands-in-the-air moments, get re-added more than quieter, introspective songs.</w:t>
      </w:r>
      <w:r/>
    </w:p>
    <w:p>
      <w:r/>
      <w:r>
        <w:t>For curators, that’s a handy rule of thumb. If you want a playlist that feels inclusive and energising, choose songs with a clear hook, a strong vocal centre and lyrics that celebrate identity or resilience. Also consider tempo variety, people love a breathless pop banger followed by a slow, cathartic break.</w:t>
      </w:r>
      <w:r/>
    </w:p>
    <w:p>
      <w:pPr>
        <w:pStyle w:val="Heading2"/>
      </w:pPr>
      <w:r>
        <w:t>How to build a Pride playlist that actually works</w:t>
      </w:r>
      <w:r/>
    </w:p>
    <w:p>
      <w:r/>
      <w:r>
        <w:t>Start with a handful of acknowledged anthems to give your list an emotional spine, then layer in newer voices and underrepresented artists. For mixed crowds pick a balance of female-led power songs, queer male contributions, trans artists and non-binary creators. Keep transitions smooth: match keys or tempos where possible, and don’t be afraid of a well-placed remix to connect eras.</w:t>
      </w:r>
      <w:r/>
    </w:p>
    <w:p>
      <w:r/>
      <w:r>
        <w:t>If you’re curating for a party, lean a bit more into danceable production and sing-along choruses; for quiet listening choose lyrical depth and storytelling. And remember, a great playlist invites discovery, add one or two less-famous tracks so listeners feel like they’ve found something special.</w:t>
      </w:r>
      <w:r/>
    </w:p>
    <w:p>
      <w:r/>
      <w:r>
        <w:t>It’s a small tweak that can make every Pride set feel more balanced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https://qstack.substack.com/p/qstack-pride-dance-party</w:t>
        </w:r>
      </w:hyperlink>
      <w:r>
        <w:t xml:space="preserve"> - Please view link - unable to able to access data</w:t>
      </w:r>
      <w:r/>
    </w:p>
    <w:p>
      <w:pPr>
        <w:pStyle w:val="ListNumber"/>
        <w:spacing w:line="240" w:lineRule="auto"/>
        <w:ind w:left="720"/>
      </w:pPr>
      <w:r/>
      <w:hyperlink r:id="rId10">
        <w:r>
          <w:rPr>
            <w:color w:val="0000EE"/>
            <w:u w:val="single"/>
          </w:rPr>
          <w:t>https://newsroom.spotify.com/2024-06-11/celebrate-and-honor-pride-with-lgbtqia-artists-creators-and-curated-playlists-on-spotifys-glow-hub/</w:t>
        </w:r>
      </w:hyperlink>
      <w:r>
        <w:t xml:space="preserve"> - In June 2024, Spotify launched its GLOW hub to celebrate Pride Month, featuring LGBTQIA+ artists and creators. The initiative includes curated playlists, artist spotlights, and collaborations with stars like Tove Lo and Troye Sivan. GLOW aims to amplify underrepresented voices in the music industry, offering listeners a dedicated space to explore diverse content year-round. The program has added over 10,200 LGBTQIA+ artists to its playlists globally, with GLOW playlists amassing more than 280 million streams and enabling over 62 million discoveries.</w:t>
      </w:r>
      <w:r/>
    </w:p>
    <w:p>
      <w:pPr>
        <w:pStyle w:val="ListNumber"/>
        <w:spacing w:line="240" w:lineRule="auto"/>
        <w:ind w:left="720"/>
      </w:pPr>
      <w:r/>
      <w:hyperlink r:id="rId14">
        <w:r>
          <w:rPr>
            <w:color w:val="0000EE"/>
            <w:u w:val="single"/>
          </w:rPr>
          <w:t>https://newsroom.spotify.com/2024-12-04/10-years-spotify-wrapped/</w:t>
        </w:r>
      </w:hyperlink>
      <w:r>
        <w:t xml:space="preserve"> - Spotify commemorated a decade of Wrapped in December 2024, unveiling its most comprehensive year-in-review experience. The campaign featured bold, vibrant designs and introduced new features like 'Your Music Evolution' and 'Your Spotify Wrapped AI Podcast.' Wrapped reached fans in 184 markets, celebrating the artists and creators who shaped the year's music landscape. The initiative highlighted Spotify's commitment to evolving its brand identity and engaging listeners with innovative, personalized content.</w:t>
      </w:r>
      <w:r/>
    </w:p>
    <w:p>
      <w:pPr>
        <w:pStyle w:val="ListNumber"/>
        <w:spacing w:line="240" w:lineRule="auto"/>
        <w:ind w:left="720"/>
      </w:pPr>
      <w:r/>
      <w:hyperlink r:id="rId11">
        <w:r>
          <w:rPr>
            <w:color w:val="0000EE"/>
            <w:u w:val="single"/>
          </w:rPr>
          <w:t>https://newsroom.spotify.com/2024-12-04/hear-from-some-of-spotifys-top-equal-and-glow-ambassadors-of-2024/?swpmtx=4dff8aa03539100d0b3cfa482ee4e84a&amp;swpmtxnonce=011bb703b7</w:t>
        </w:r>
      </w:hyperlink>
      <w:r>
        <w:t xml:space="preserve"> - In December 2024, Spotify spotlighted over 200 ambassadors from its EQUAL and GLOW programs, which aim to amplify the voices of women and LGBTQIA+ artists. These initiatives provided increased editorial support and generated over 51 million discoveries through curated playlists. Spotify hosted more than 20 activations worldwide, including launching South Africa’s GLOW playlist during Pride Month and honoring U.K. artist SOPHIE in her hometown, demonstrating a global commitment to fostering inclusivity in the music industry.</w:t>
      </w:r>
      <w:r/>
    </w:p>
    <w:p>
      <w:pPr>
        <w:pStyle w:val="ListNumber"/>
        <w:spacing w:line="240" w:lineRule="auto"/>
        <w:ind w:left="720"/>
      </w:pPr>
      <w:r/>
      <w:hyperlink r:id="rId12">
        <w:r>
          <w:rPr>
            <w:color w:val="0000EE"/>
            <w:u w:val="single"/>
          </w:rPr>
          <w:t>https://www.musicradar.com/artists/one-day-in-berlin-eno-came-running-in-and-said-i-have-heard-the-sound-of-the-future-how-to-replicate-the-trailblazing-pulse-of-i-feel-love</w:t>
        </w:r>
      </w:hyperlink>
      <w:r>
        <w:t xml:space="preserve"> - This article delves into the creation and lasting impact of Donna Summer's 1977 hit 'I Feel Love,' produced by Giorgio Moroder and Pete Bellotte. The track, featuring a fully synthesized production, was revolutionary in electronic music. Brian Eno, upon hearing it, declared it the 'sound of the future.' The piece also provides insights on replicating its iconic sound using modern digital tools, highlighting its enduring influence on electronic dance music.</w:t>
      </w:r>
      <w:r/>
    </w:p>
    <w:p>
      <w:pPr>
        <w:pStyle w:val="ListNumber"/>
        <w:spacing w:line="240" w:lineRule="auto"/>
        <w:ind w:left="720"/>
      </w:pPr>
      <w:r/>
      <w:hyperlink r:id="rId13">
        <w:r>
          <w:rPr>
            <w:color w:val="0000EE"/>
            <w:u w:val="single"/>
          </w:rPr>
          <w:t>https://www.musicradar.com/artists/singers-songwriters/i-know-how-important-it-was-for-her-being-respected-as-a-songwriter-was-always-the-thing-that-she-felt-was-overlooked-donna-summer-is-inducted-posthumously-into-songwriters-hall-of-fame</w:t>
        </w:r>
      </w:hyperlink>
      <w:r>
        <w:t xml:space="preserve"> - In December 2025, Donna Summer was posthumously inducted into the Songwriters' Hall of Fame. Her husband, Bruce Sudano, emphasized the significance of this recognition, noting that Summer often felt her songwriting contributions were overlooked. Known primarily as a 'disco diva,' Summer's artistic achievements, including collaborations with Giorgio Moroder and Pete Bellotte, were extensive. The induction serves as a long-overdue tribute to her songwriting ingenuity and lasting impact on 20th-century music.</w:t>
      </w:r>
      <w:r/>
    </w:p>
    <w:p>
      <w:pPr>
        <w:pStyle w:val="ListNumber"/>
        <w:spacing w:line="240" w:lineRule="auto"/>
        <w:ind w:left="720"/>
      </w:pPr>
      <w:r/>
      <w:hyperlink r:id="rId15">
        <w:r>
          <w:rPr>
            <w:color w:val="0000EE"/>
            <w:u w:val="single"/>
          </w:rPr>
          <w:t>https://www.youtube.com/watch?v=HPCYDLQI1Hc</w:t>
        </w:r>
      </w:hyperlink>
      <w:r>
        <w:t xml:space="preserve"> - This video explores how Donna Summer's 'I Feel Love' revolutionized pop music. Co-produced by Giorgio Moroder and Peter Bellotte, the track introduced a hypnotic, ethereal synth sound that left an indelible mark on music. The video features insights from Bruce Sudano, Summer's husband, and discusses the song's influence on genres like house, techno, pop, and R&amp;B, highlighting its enduring popularity on dancefloors.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stack.substack.com/p/qstack-pride-dance-party" TargetMode="External"/><Relationship Id="rId10" Type="http://schemas.openxmlformats.org/officeDocument/2006/relationships/hyperlink" Target="https://newsroom.spotify.com/2024-06-11/celebrate-and-honor-pride-with-lgbtqia-artists-creators-and-curated-playlists-on-spotifys-glow-hub/" TargetMode="External"/><Relationship Id="rId11" Type="http://schemas.openxmlformats.org/officeDocument/2006/relationships/hyperlink" Target="https://newsroom.spotify.com/2024-12-04/hear-from-some-of-spotifys-top-equal-and-glow-ambassadors-of-2024/?swpmtx=4dff8aa03539100d0b3cfa482ee4e84a&amp;swpmtxnonce=011bb703b7" TargetMode="External"/><Relationship Id="rId12" Type="http://schemas.openxmlformats.org/officeDocument/2006/relationships/hyperlink" Target="https://www.musicradar.com/artists/one-day-in-berlin-eno-came-running-in-and-said-i-have-heard-the-sound-of-the-future-how-to-replicate-the-trailblazing-pulse-of-i-feel-love" TargetMode="External"/><Relationship Id="rId13" Type="http://schemas.openxmlformats.org/officeDocument/2006/relationships/hyperlink" Target="https://www.musicradar.com/artists/singers-songwriters/i-know-how-important-it-was-for-her-being-respected-as-a-songwriter-was-always-the-thing-that-she-felt-was-overlooked-donna-summer-is-inducted-posthumously-into-songwriters-hall-of-fame" TargetMode="External"/><Relationship Id="rId14" Type="http://schemas.openxmlformats.org/officeDocument/2006/relationships/hyperlink" Target="https://newsroom.spotify.com/2024-12-04/10-years-spotify-wrapped/" TargetMode="External"/><Relationship Id="rId15" Type="http://schemas.openxmlformats.org/officeDocument/2006/relationships/hyperlink" Target="https://www.youtube.com/watch?v=HPCYDLQI1H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