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Photos That Captured a Global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images this June, as Pride Month photos from cities around the world show marching crowds, colourful costumes and quiet moments of reflection , a visual reminder of why Pride still matters, who’s celebrating, and how the movement has grown since Stonewall.</w:t>
      </w:r>
      <w:r/>
    </w:p>
    <w:p>
      <w:r/>
      <w:r>
        <w:t>Essential Takeaways</w:t>
      </w:r>
      <w:r/>
      <w:r/>
    </w:p>
    <w:p>
      <w:pPr>
        <w:pStyle w:val="ListBullet"/>
        <w:spacing w:line="240" w:lineRule="auto"/>
        <w:ind w:left="720"/>
      </w:pPr>
      <w:r/>
      <w:r>
        <w:rPr>
          <w:b/>
        </w:rPr>
        <w:t>Historic roots:</w:t>
      </w:r>
      <w:r>
        <w:t xml:space="preserve"> Pride Month traces back to the 1969 Stonewall uprising in New York, the movement’s pivotal moment. </w:t>
      </w:r>
      <w:r/>
    </w:p>
    <w:p>
      <w:pPr>
        <w:pStyle w:val="ListBullet"/>
        <w:spacing w:line="240" w:lineRule="auto"/>
        <w:ind w:left="720"/>
      </w:pPr>
      <w:r/>
      <w:r>
        <w:rPr>
          <w:b/>
        </w:rPr>
        <w:t>Global scale:</w:t>
      </w:r>
      <w:r>
        <w:t xml:space="preserve"> Parades and festivals ran across the Americas, Europe, Africa and Asia, peaking with major New York and San Francisco marches. </w:t>
      </w:r>
      <w:r/>
    </w:p>
    <w:p>
      <w:pPr>
        <w:pStyle w:val="ListBullet"/>
        <w:spacing w:line="240" w:lineRule="auto"/>
        <w:ind w:left="720"/>
      </w:pPr>
      <w:r/>
      <w:r>
        <w:rPr>
          <w:b/>
        </w:rPr>
        <w:t>Emotion and texture:</w:t>
      </w:r>
      <w:r>
        <w:t xml:space="preserve"> Photos ranged from joyous, confetti-filled processions to intimate portraits, with vivid colour and candid expressions. </w:t>
      </w:r>
      <w:r/>
    </w:p>
    <w:p>
      <w:pPr>
        <w:pStyle w:val="ListBullet"/>
        <w:spacing w:line="240" w:lineRule="auto"/>
        <w:ind w:left="720"/>
      </w:pPr>
      <w:r/>
      <w:r>
        <w:rPr>
          <w:b/>
        </w:rPr>
        <w:t>Activism meets celebration:</w:t>
      </w:r>
      <w:r>
        <w:t xml:space="preserve"> Many images show protest signs and memorials alongside floats and dancing, underscoring Pride’s dual role. </w:t>
      </w:r>
      <w:r/>
    </w:p>
    <w:p>
      <w:pPr>
        <w:pStyle w:val="ListBullet"/>
        <w:spacing w:line="240" w:lineRule="auto"/>
        <w:ind w:left="720"/>
      </w:pPr>
      <w:r/>
      <w:r>
        <w:rPr>
          <w:b/>
        </w:rPr>
        <w:t>Practical note:</w:t>
      </w:r>
      <w:r>
        <w:t xml:space="preserve"> If you’re sharing images, respect subjects’ consent and local rules , and seek out captions that explain context.</w:t>
      </w:r>
      <w:r/>
      <w:r/>
    </w:p>
    <w:p>
      <w:pPr>
        <w:pStyle w:val="Heading2"/>
      </w:pPr>
      <w:r>
        <w:t>Why one month of photos feels like a year of progress</w:t>
      </w:r>
      <w:r/>
    </w:p>
    <w:p>
      <w:r/>
      <w:r>
        <w:t>The strongest thread running through this year’s images is momentum: streets full of people, banners snapping in the wind and a real sense of relief on faces. History lessons are tactile here , you can almost feel the heat of a summer march and the scratch of glitter on a cheek. According to History, Pride Month began as a way to honour the resistance that followed the Stonewall riots, and each photograph seems to echo that origin story. While many pictures are joyful, others capture the more sober side of the movement: vigils, memorials and signs demanding rights, which remind viewers that celebration and campaigning remain two sides of the same coin. For readers, these images offer a quick, accessible way to connect with decades of activism without needing a timeline; they’re history in colour.</w:t>
      </w:r>
      <w:r/>
    </w:p>
    <w:p>
      <w:pPr>
        <w:pStyle w:val="Heading2"/>
      </w:pPr>
      <w:r>
        <w:t>How photos narrate both festival and fight</w:t>
      </w:r>
      <w:r/>
    </w:p>
    <w:p>
      <w:r/>
      <w:r>
        <w:t>Images from New York and San Francisco , the two cities that often bookend the month , show the full spectrum: exuberant floats, families watching from pavement, and activists pushing policy demands. National Geographic and History reports on Stonewall help explain why those two cities still draw the biggest crowds. A good photo can carry context: a placard, a logo on a local union’s float, or the presence of political figures tells you whether the event felt like a parade, a protest, or both. For photographers and viewers alike, that layered storytelling is what makes Pride coverage richer than a simple roundup of outfits.</w:t>
      </w:r>
      <w:r/>
    </w:p>
    <w:p>
      <w:pPr>
        <w:pStyle w:val="Heading2"/>
      </w:pPr>
      <w:r>
        <w:t>The global reach: not all Pride looks the same</w:t>
      </w:r>
      <w:r/>
    </w:p>
    <w:p>
      <w:r/>
      <w:r>
        <w:t>One striking trend in this year’s coverage is variety. Pride in São Paulo or Mexico City can look grand and processionally Brazilian or Mexican, while events in European capitals often blend civic pomp with grassroots energy. In parts of Africa and Asia, images sometimes show quieter gatherings or clandestine meet-ups, reflecting different legal and social climates. This patchwork reminds us that Pride isn’t a single template. When comparing photos, look for local cues , language on banners, traditional dress, or the presence of police , to understand what celebrating Pride looks like in that place. It’s also a reminder to approach photos with cultural sensitivity: not every smile means safety.</w:t>
      </w:r>
      <w:r/>
    </w:p>
    <w:p>
      <w:pPr>
        <w:pStyle w:val="Heading2"/>
      </w:pPr>
      <w:r>
        <w:t>Practical tips for sharing and viewing Pride images</w:t>
      </w:r>
      <w:r/>
    </w:p>
    <w:p>
      <w:r/>
      <w:r>
        <w:t>If you plan to post Pride photos on social or in a story, a few commonsense steps make a big difference: credit the photographer, confirm permission when people are identifiable, and add captions that explain who, what and where. Respect matters especially where organisers have asked for discretion. For casual viewers, try following a mix of outlets: local press for context, established magazines for in-depth reports, and community accounts for personal stories. That balance gives you both the big-picture sweep and the small, human moments that make Pride feel intimate.</w:t>
      </w:r>
      <w:r/>
    </w:p>
    <w:p>
      <w:pPr>
        <w:pStyle w:val="Heading2"/>
      </w:pPr>
      <w:r>
        <w:t>What the pictures tell us next</w:t>
      </w:r>
      <w:r/>
    </w:p>
    <w:p>
      <w:r/>
      <w:r>
        <w:t>Photographs from this month do more than document celebration; they map how a movement reshapes public life. From children holding hands with same-sex parents to banners demanding healthcare and legal reform, images show incremental social change and the work still to be done. Looking ahead, expect photographers to continue blending the festive and the political. For anyone who loves a good image, Pride supplies both the colours and the causes.</w:t>
      </w:r>
      <w:r/>
    </w:p>
    <w:p>
      <w:r/>
      <w:r>
        <w:t>It's a small change to view these photos thoughtfully, but it can make every image mean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3">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https://www.darnews.com/world/photos-show-pride-around-the-world-monthlong-celebration-ends-with-iconic-us-parades-b9a4216d</w:t>
        </w:r>
      </w:hyperlink>
      <w:r>
        <w:t xml:space="preserve"> - Please view link - unable to able to access data</w:t>
      </w:r>
      <w:r/>
    </w:p>
    <w:p>
      <w:pPr>
        <w:pStyle w:val="ListNumber"/>
        <w:spacing w:line="240" w:lineRule="auto"/>
        <w:ind w:left="720"/>
      </w:pPr>
      <w:r/>
      <w:hyperlink r:id="rId10">
        <w:r>
          <w:rPr>
            <w:color w:val="0000EE"/>
            <w:u w:val="single"/>
          </w:rPr>
          <w:t>https://www.history.com/articles/pride-month</w:t>
        </w:r>
      </w:hyperlink>
      <w:r>
        <w:t xml:space="preserve"> - This article from History.com provides an in-depth look at Pride Month, detailing its origins from the 1969 Stonewall Riots in New York City. It explores how these riots served as a catalyst for the modern LGBTQ+ rights movement, leading to the first gay pride parades in 1970. The piece also discusses the evolution of Pride Month over the years, highlighting its significance in celebrating the contributions of the LGBTQ+ community to history, society, and culture worldwide. The article includes insights into the early gay rights movement and the establishment of Pride Month as an annual event.</w:t>
      </w:r>
      <w:r/>
    </w:p>
    <w:p>
      <w:pPr>
        <w:pStyle w:val="ListNumber"/>
        <w:spacing w:line="240" w:lineRule="auto"/>
        <w:ind w:left="720"/>
      </w:pPr>
      <w:r/>
      <w:hyperlink r:id="rId12">
        <w:r>
          <w:rPr>
            <w:color w:val="0000EE"/>
            <w:u w:val="single"/>
          </w:rPr>
          <w:t>https://www.history.com/articles/the-stonewall-riots</w:t>
        </w:r>
      </w:hyperlink>
      <w:r>
        <w:t xml:space="preserve"> - This article from History.com delves into the Stonewall Riots, which began in the early hours of June 28, 1969, when New York City police raided the Stonewall Inn, a gay club in Greenwich Village. The raid sparked a riot among patrons and residents, leading to six days of protests and clashes with law enforcement. The piece examines the events that unfolded, the impact of the riots on the LGBTQ+ rights movement, and how they served as a catalyst for the modern gay rights movement in the United States and around the world.</w:t>
      </w:r>
      <w:r/>
    </w:p>
    <w:p>
      <w:pPr>
        <w:pStyle w:val="ListNumber"/>
        <w:spacing w:line="240" w:lineRule="auto"/>
        <w:ind w:left="720"/>
      </w:pPr>
      <w:r/>
      <w:hyperlink r:id="rId11">
        <w:r>
          <w:rPr>
            <w:color w:val="0000EE"/>
            <w:u w:val="single"/>
          </w:rPr>
          <w:t>https://www.nationalgeographic.com/history/article/stonewall-uprising-ignited-modern-lgbtq-rights-movement</w:t>
        </w:r>
      </w:hyperlink>
      <w:r>
        <w:t xml:space="preserve"> - National Geographic's article explores the Stonewall Uprising of 1969, detailing how the police raid at the Stonewall Inn in New York City ignited a protest that would reverberate far beyond Greenwich Village. The piece examines the events leading up to the uprising, the immediate aftermath, and how it transformed the LGBTQ+ movement, marking a turning point in American history. It also discusses the significance of the Stonewall Inn as a symbol of resistance and the ongoing fight for LGBTQ+ rights.</w:t>
      </w:r>
      <w:r/>
    </w:p>
    <w:p>
      <w:pPr>
        <w:pStyle w:val="ListNumber"/>
        <w:spacing w:line="240" w:lineRule="auto"/>
        <w:ind w:left="720"/>
      </w:pPr>
      <w:r/>
      <w:hyperlink r:id="rId13">
        <w:r>
          <w:rPr>
            <w:color w:val="0000EE"/>
            <w:u w:val="single"/>
          </w:rPr>
          <w:t>https://www.history.com/articles/how-activists-plotted-the-first-gay-pride-parades</w:t>
        </w:r>
      </w:hyperlink>
      <w:r>
        <w:t xml:space="preserve"> - This article from History.com discusses how activists organized the first gay pride parades in the United States. It details the planning and execution of the inaugural marches in 1970, which commemorated the one-year anniversary of the Stonewall Riots. The piece highlights the challenges faced by organizers, the significance of the marches in the context of the LGBTQ+ rights movement, and how these early parades laid the foundation for the annual Pride celebrations observed today.</w:t>
      </w:r>
      <w:r/>
    </w:p>
    <w:p>
      <w:pPr>
        <w:pStyle w:val="ListNumber"/>
        <w:spacing w:line="240" w:lineRule="auto"/>
        <w:ind w:left="720"/>
      </w:pPr>
      <w:r/>
      <w:hyperlink r:id="rId14">
        <w:r>
          <w:rPr>
            <w:color w:val="0000EE"/>
            <w:u w:val="single"/>
          </w:rPr>
          <w:t>https://www.american.edu/cas/news/the-first-pride-was-a-riot.cfm?os=win</w:t>
        </w:r>
      </w:hyperlink>
      <w:r>
        <w:t xml:space="preserve"> - American University's article examines the origins of Pride Month, focusing on the Stonewall uprising of 1969. It discusses how the events at the Stonewall Inn in New York City led to the first Gay Pride Liberation March in 1970, commemorating the one-year anniversary of the uprising. The piece also covers the evolution of Pride Month into an official observance in 1999 and reflects on the ongoing struggle for LGBTQ+ rights, emphasizing the importance of remembering the history and significance of Pride Month.</w:t>
      </w:r>
      <w:r/>
    </w:p>
    <w:p>
      <w:pPr>
        <w:pStyle w:val="ListNumber"/>
        <w:spacing w:line="240" w:lineRule="auto"/>
        <w:ind w:left="720"/>
      </w:pPr>
      <w:r/>
      <w:hyperlink r:id="rId15">
        <w:r>
          <w:rPr>
            <w:color w:val="0000EE"/>
            <w:u w:val="single"/>
          </w:rPr>
          <w:t>https://www.youtube.com/watch?v=rgPJbCcI9wM</w:t>
        </w:r>
      </w:hyperlink>
      <w:r>
        <w:t xml:space="preserve"> - This video titled 'The Origins of Pride Month: Remembering the 1969 Stonewall Uprising' provides a visual and narrative exploration of the events that led to the first Pride celebrations. It discusses the Stonewall uprising, its significance in LGBTQ+ history, and how it sparked a global movement for LGBTQ+ rights. The video features insights from historians and activists, offering a comprehensive overview of the origins of Pride Month and its impact on society.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rnews.com/world/photos-show-pride-around-the-world-monthlong-celebration-ends-with-iconic-us-parades-b9a4216d" TargetMode="External"/><Relationship Id="rId10" Type="http://schemas.openxmlformats.org/officeDocument/2006/relationships/hyperlink" Target="https://www.history.com/articles/pride-month" TargetMode="External"/><Relationship Id="rId11" Type="http://schemas.openxmlformats.org/officeDocument/2006/relationships/hyperlink" Target="https://www.nationalgeographic.com/history/article/stonewall-uprising-ignited-modern-lgbtq-rights-movement" TargetMode="External"/><Relationship Id="rId12" Type="http://schemas.openxmlformats.org/officeDocument/2006/relationships/hyperlink" Target="https://www.history.com/articles/the-stonewall-riots" TargetMode="External"/><Relationship Id="rId13" Type="http://schemas.openxmlformats.org/officeDocument/2006/relationships/hyperlink" Target="https://www.history.com/articles/how-activists-plotted-the-first-gay-pride-parades" TargetMode="External"/><Relationship Id="rId14" Type="http://schemas.openxmlformats.org/officeDocument/2006/relationships/hyperlink" Target="https://www.american.edu/cas/news/the-first-pride-was-a-riot.cfm?os=win" TargetMode="External"/><Relationship Id="rId15" Type="http://schemas.openxmlformats.org/officeDocument/2006/relationships/hyperlink" Target="https://www.youtube.com/watch?v=rgPJbCcI9w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