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Books to Read This Summer: Must-Read LGBTQ+ Picks for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month with pages that pulse: readers are turning to fresh, hopeful, and spooky LGBTQ+ novels this summer, from cosy contemporary nights in Paris to eerie island horrors and tender middle-grade magic. Here’s a lively roundup of five standout queer reads and why they matter.</w:t>
      </w:r>
      <w:r/>
    </w:p>
    <w:p>
      <w:r/>
      <w:r>
        <w:t>Essential Takeaways</w:t>
      </w:r>
      <w:r/>
      <w:r/>
    </w:p>
    <w:p>
      <w:pPr>
        <w:pStyle w:val="ListBullet"/>
        <w:spacing w:line="240" w:lineRule="auto"/>
        <w:ind w:left="720"/>
      </w:pPr>
      <w:r/>
      <w:r>
        <w:rPr>
          <w:b/>
        </w:rPr>
        <w:t>Nighttime charm:</w:t>
      </w:r>
      <w:r>
        <w:t xml:space="preserve"> Like We Were in Paris is a tender one-night romance with a cinematic, croissant-scented vibe and summer energy. </w:t>
      </w:r>
      <w:r/>
    </w:p>
    <w:p>
      <w:pPr>
        <w:pStyle w:val="ListBullet"/>
        <w:spacing w:line="240" w:lineRule="auto"/>
        <w:ind w:left="720"/>
      </w:pPr>
      <w:r/>
      <w:r>
        <w:rPr>
          <w:b/>
        </w:rPr>
        <w:t>Younger voices:</w:t>
      </w:r>
      <w:r>
        <w:t xml:space="preserve"> Opting Out is a sharp, empathetic graphic novel about gender, identity, and the tricky middle-school landscape. </w:t>
      </w:r>
      <w:r/>
    </w:p>
    <w:p>
      <w:pPr>
        <w:pStyle w:val="ListBullet"/>
        <w:spacing w:line="240" w:lineRule="auto"/>
        <w:ind w:left="720"/>
      </w:pPr>
      <w:r/>
      <w:r>
        <w:rPr>
          <w:b/>
        </w:rPr>
        <w:t>Queer horror hit:</w:t>
      </w:r>
      <w:r>
        <w:t xml:space="preserve"> The Dead of Summer leans into atmospheric fear and island mystery for readers who like chills with queer leads. </w:t>
      </w:r>
      <w:r/>
    </w:p>
    <w:p>
      <w:pPr>
        <w:pStyle w:val="ListBullet"/>
        <w:spacing w:line="240" w:lineRule="auto"/>
        <w:ind w:left="720"/>
      </w:pPr>
      <w:r/>
      <w:r>
        <w:rPr>
          <w:b/>
        </w:rPr>
        <w:t>Middle-grade magic:</w:t>
      </w:r>
      <w:r>
        <w:t xml:space="preserve"> Spells to Mend Broken Hearts mixes friendship, first crushes, and low-key witchcraft in a warm, readable package. </w:t>
      </w:r>
      <w:r/>
    </w:p>
    <w:p>
      <w:pPr>
        <w:pStyle w:val="ListBullet"/>
        <w:spacing w:line="240" w:lineRule="auto"/>
        <w:ind w:left="720"/>
      </w:pPr>
      <w:r/>
      <w:r>
        <w:rPr>
          <w:b/>
        </w:rPr>
        <w:t>Poetic grief and growth:</w:t>
      </w:r>
      <w:r>
        <w:t xml:space="preserve"> The Unpoetic Life of August Grey offers verse-driven reflection on loss, identity, and the messy path to self-acceptance.</w:t>
      </w:r>
      <w:r/>
      <w:r/>
    </w:p>
    <w:p>
      <w:pPr>
        <w:pStyle w:val="Heading2"/>
      </w:pPr>
      <w:r>
        <w:t>Why a Parisian night makes a perfect summer queer romance</w:t>
      </w:r>
      <w:r/>
    </w:p>
    <w:p>
      <w:r/>
      <w:r>
        <w:t>Stephan Lee’s Like We Were in Paris reads like a short film in book form, all late-night lights and the slightly gritty perfume of a city that’s half memory, half mischief. Kirkus notes the novel’s brisk, intimate set-up, with two teens locked out of their hostel who end up roaming the city; the chemistry is cinematic and the mood is sweetly nostalgic. This kind of one-night-through-town story works great for holiday reading: it’s compact, emotionally satisfying and smells faintly of buttered croissants. If you’re picking summer holiday reads, look for a compact paperback or an e-book to slip in your day bag. Readers who loved Heartstopper will recognise the tone, gentle, emotionally honest, and built around small, luminous moments.</w:t>
      </w:r>
      <w:r/>
    </w:p>
    <w:p>
      <w:pPr>
        <w:pStyle w:val="Heading2"/>
      </w:pPr>
      <w:r>
        <w:t>Opting Out: a graphic novel that talks frankly about gender</w:t>
      </w:r>
      <w:r/>
    </w:p>
    <w:p>
      <w:r/>
      <w:r>
        <w:t>Maia Kobabe and Swati “Lucky” Srikumar’s Opting Out brings middle-school anxieties into crisp panels, where dysphoria, bullying and quiet longing are drawn with both care and humour. Reviews from Kirkus and Common Sense Media highlight how the graphic format makes difficult feelings accessible without flattening them; the voice feels immediate and true to thirteen-year-old experience. For parents or educators, it’s a useful conversation-starter: the art eases readers into subjects like gender identity and bodily changes, while the text gives space for nuance. If you’re choosing a copy for a younger reader, check content warnings and editions first, and consider reading it together to talk through any tricky scenes.</w:t>
      </w:r>
      <w:r/>
    </w:p>
    <w:p>
      <w:pPr>
        <w:pStyle w:val="Heading2"/>
      </w:pPr>
      <w:r>
        <w:t>Queer horror that makes summer feel dangerous , in a good way</w:t>
      </w:r>
      <w:r/>
    </w:p>
    <w:p>
      <w:r/>
      <w:r>
        <w:t>Ryan La Sala’s The Dead of Summer flips sun-soaked holiday vibes into something tense and unnerving, with an island setting that slowly reveals darker secrets. Fans of queer horror will recognise La Sala’s knack for blending emotional stakes with supernatural dread; you get body horror and mystery, but also a protagonist whose relationships and grief are at the story’s heart. This is the perfect book for readers who like their summer reads with a side of unease: read it on a long ferry crossing or during a stormy evening for maximum effect. Just be mindful of the content warnings, there’s violent and upsetting material, so it’s one to pick when you want intensity rather than a light escape.</w:t>
      </w:r>
      <w:r/>
    </w:p>
    <w:p>
      <w:pPr>
        <w:pStyle w:val="Heading2"/>
      </w:pPr>
      <w:r>
        <w:t>Middle-grade magic that feels cosy and complicated</w:t>
      </w:r>
      <w:r/>
    </w:p>
    <w:p>
      <w:r/>
      <w:r>
        <w:t>Spells to Mend Broken Hearts, an upcoming middle-grade from Marissa Macy, evokes that warm, slightly strange feeling when new friendships hinge on more than you realised. The premise, an accidental ritual, a fast friendship and the first flutter of crushes, strikes a reassuring note: the book treats queer feelings as part of ordinary growing-up drama, not a spectacle. It’s a solid pre-order pick if you’re buying for younger readers who enjoy gentle fantasy with emotional honesty; it’s the kind of book that sits well between bedtime and school-lunch-table conversations. Parents should note it’s middle-grade, so the tone’s age-appropriate while still tackling family changes and identity in a thoughtful way.</w:t>
      </w:r>
      <w:r/>
    </w:p>
    <w:p>
      <w:pPr>
        <w:pStyle w:val="Heading2"/>
      </w:pPr>
      <w:r>
        <w:t>Poetry, grief and small-town reckonings: a verse novel to savour</w:t>
      </w:r>
      <w:r/>
    </w:p>
    <w:p>
      <w:r/>
      <w:r>
        <w:t>The Unpoetic Life of August Grey uses free verse to map grief, identity and the awkward hope of first love, making silence and small details feel vivid. Verse novels can be deceptively fast reads, but they linger: each line lands with emotional weight, so it’s a good choice if you want something contemplative rather than plot-driven. This one pairs well with city breaks where you can carry a slim book and stop for coffee; the spare form invites rereading a favourite passage. If you’re exploring queer YA beyond straight narratives, verse can offer a fresh, intimate way into a character’s interior life.</w:t>
      </w:r>
      <w:r/>
    </w:p>
    <w:p>
      <w:pPr>
        <w:pStyle w:val="Heading2"/>
      </w:pPr>
      <w:r>
        <w:t>How to choose the right Pride read for you</w:t>
      </w:r>
      <w:r/>
    </w:p>
    <w:p>
      <w:r/>
      <w:r>
        <w:t>Think about mood first: want breezy romance, noisy comics, shriek-inducing horror, gentle middle-grade magic, or quiet poetry? Check content warnings, several of these titles touch on grief, dysphoria and violence, and match the book to what you can emotionally handle right now. For gifting, pair a middle-grade or YA title with a personal note; for beach reads, pick paperbacks or large-font editions; for late-night reading, the horror pick is ideal. And if you’re browsing in a store, flip to a random page: the voice will tell you quickly whether it’s your kind of book.</w:t>
      </w:r>
      <w:r/>
    </w:p>
    <w:p>
      <w:r/>
      <w:r>
        <w:t>It's a small change to your TBR that can make Pride reading feel both personal and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Paragraph 4: </w:t>
      </w:r>
      <w:hyperlink r:id="rId12">
        <w:r>
          <w:rPr>
            <w:color w:val="0000EE"/>
            <w:u w:val="single"/>
          </w:rPr>
          <w:t>[3]</w:t>
        </w:r>
      </w:hyperlink>
      <w:r>
        <w:t xml:space="preserve">, </w:t>
      </w:r>
      <w:hyperlink r:id="rId14">
        <w:r>
          <w:rPr>
            <w:color w:val="0000EE"/>
            <w:u w:val="single"/>
          </w:rPr>
          <w:t>[6]</w:t>
        </w:r>
      </w:hyperlink>
      <w:r>
        <w:t xml:space="preserve">- Paragraph 5: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https://thehoneypop.com/2026/06/30/5-must-read-lgbtq-books-to-celebrate-pride-month/</w:t>
        </w:r>
      </w:hyperlink>
      <w:r>
        <w:t xml:space="preserve"> - Please view link - unable to able to access data</w:t>
      </w:r>
      <w:r/>
    </w:p>
    <w:p>
      <w:pPr>
        <w:pStyle w:val="ListNumber"/>
        <w:spacing w:line="240" w:lineRule="auto"/>
        <w:ind w:left="720"/>
      </w:pPr>
      <w:r/>
      <w:hyperlink r:id="rId10">
        <w:r>
          <w:rPr>
            <w:color w:val="0000EE"/>
            <w:u w:val="single"/>
          </w:rPr>
          <w:t>https://www.kirkusreviews.com/book-reviews/stephan-lee/like-we-were-in-paris/</w:t>
        </w:r>
      </w:hyperlink>
      <w:r>
        <w:t xml:space="preserve"> - Kirkus Reviews provides an overview of 'Like We Were in Paris' by Stephan Lee, highlighting the story of Ben Lim, a 16-year-old Korean American on a school trip to Paris. The narrative follows Ben's unexpected reunion with his former best friend, Tyler Travers, leading to a night of exploration and rekindled feelings. The review notes the book's charming Parisian backdrop and its exploration of themes like friendship and identity, while mentioning the reliance on familiar narrative turns that limit the narrative tension.</w:t>
      </w:r>
      <w:r/>
    </w:p>
    <w:p>
      <w:pPr>
        <w:pStyle w:val="ListNumber"/>
        <w:spacing w:line="240" w:lineRule="auto"/>
        <w:ind w:left="720"/>
      </w:pPr>
      <w:r/>
      <w:hyperlink r:id="rId12">
        <w:r>
          <w:rPr>
            <w:color w:val="0000EE"/>
            <w:u w:val="single"/>
          </w:rPr>
          <w:t>https://www.kirkusreviews.com/book-reviews/maia-kobabe/opting-out/</w:t>
        </w:r>
      </w:hyperlink>
      <w:r>
        <w:t xml:space="preserve"> - Kirkus Reviews discusses 'Opting Out' by Maia Kobabe and Swati 'Lucky' Srikumar, a graphic novel about Saachi, a middle schooler navigating her gender identity during puberty. The review highlights Saachi's struggles with societal expectations and her journey towards self-discovery, emphasizing the book's nuanced and heartfelt portrayal of adolescence and identity.</w:t>
      </w:r>
      <w:r/>
    </w:p>
    <w:p>
      <w:pPr>
        <w:pStyle w:val="ListNumber"/>
        <w:spacing w:line="240" w:lineRule="auto"/>
        <w:ind w:left="720"/>
      </w:pPr>
      <w:r/>
      <w:hyperlink r:id="rId13">
        <w:r>
          <w:rPr>
            <w:color w:val="0000EE"/>
            <w:u w:val="single"/>
          </w:rPr>
          <w:t>https://www.commonsensemedia.org/book-reviews/opting-out</w:t>
        </w:r>
      </w:hyperlink>
      <w:r>
        <w:t xml:space="preserve"> - Common Sense Media offers a review of 'Opting Out' by Maia Kobabe and Swati 'Lucky' Srikumar, focusing on Saachi, a 12-year-old Indian American girl dealing with gender identity and societal pressures. The review notes the book's candid portrayal of Saachi's experiences, including her first period and feelings of dysphoria, and commends its positive messages and diverse representation.</w:t>
      </w:r>
      <w:r/>
    </w:p>
    <w:p>
      <w:pPr>
        <w:pStyle w:val="ListNumber"/>
        <w:spacing w:line="240" w:lineRule="auto"/>
        <w:ind w:left="720"/>
      </w:pPr>
      <w:r/>
      <w:hyperlink r:id="rId11">
        <w:r>
          <w:rPr>
            <w:color w:val="0000EE"/>
            <w:u w:val="single"/>
          </w:rPr>
          <w:t>https://www.goodreads.com/book/show/216879676-like-we-were-in-paris</w:t>
        </w:r>
      </w:hyperlink>
      <w:r>
        <w:t xml:space="preserve"> - Goodreads provides information on 'Like We Were in Paris' by Stephan Lee, a YA romance following two sparring teen boys who fall in love over the course of one night in Paris. The book is described as a charming and heartfelt story, blending elements of romance and self-discovery.</w:t>
      </w:r>
      <w:r/>
    </w:p>
    <w:p>
      <w:pPr>
        <w:pStyle w:val="ListNumber"/>
        <w:spacing w:line="240" w:lineRule="auto"/>
        <w:ind w:left="720"/>
      </w:pPr>
      <w:r/>
      <w:hyperlink r:id="rId14">
        <w:r>
          <w:rPr>
            <w:color w:val="0000EE"/>
            <w:u w:val="single"/>
          </w:rPr>
          <w:t>https://www.goodreads.com/book/show/239320122-opting-out</w:t>
        </w:r>
      </w:hyperlink>
      <w:r>
        <w:t xml:space="preserve"> - Goodreads features 'Opting Out' by Maia Kobabe and Swati 'Lucky' Srikumar, a graphic novel about Saachi, a middle schooler navigating friendship woes, sister issues, a new crush, and resistance to gender binaries. The book is noted for its exploration of identity and adolescence.</w:t>
      </w:r>
      <w:r/>
    </w:p>
    <w:p>
      <w:pPr>
        <w:pStyle w:val="ListNumber"/>
        <w:spacing w:line="240" w:lineRule="auto"/>
        <w:ind w:left="720"/>
      </w:pPr>
      <w:r/>
      <w:hyperlink r:id="rId15">
        <w:r>
          <w:rPr>
            <w:color w:val="0000EE"/>
            <w:u w:val="single"/>
          </w:rPr>
          <w:t>https://www.yabookscentral.com/opting-out/</w:t>
        </w:r>
      </w:hyperlink>
      <w:r>
        <w:t xml:space="preserve"> - YA Books Central offers a review of 'Opting Out' by Maia Kobabe and Swati 'Lucky' Srikumar, highlighting Saachi's journey through seventh grade as she faces challenges related to gender identity and friendship. The review praises the book for its honest and emotional exploration of self, noting the relatable and raw portrayal of Saachi's struggles.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honeypop.com/2026/06/30/5-must-read-lgbtq-books-to-celebrate-pride-month/" TargetMode="External"/><Relationship Id="rId10" Type="http://schemas.openxmlformats.org/officeDocument/2006/relationships/hyperlink" Target="https://www.kirkusreviews.com/book-reviews/stephan-lee/like-we-were-in-paris/" TargetMode="External"/><Relationship Id="rId11" Type="http://schemas.openxmlformats.org/officeDocument/2006/relationships/hyperlink" Target="https://www.goodreads.com/book/show/216879676-like-we-were-in-paris" TargetMode="External"/><Relationship Id="rId12" Type="http://schemas.openxmlformats.org/officeDocument/2006/relationships/hyperlink" Target="https://www.kirkusreviews.com/book-reviews/maia-kobabe/opting-out/" TargetMode="External"/><Relationship Id="rId13" Type="http://schemas.openxmlformats.org/officeDocument/2006/relationships/hyperlink" Target="https://www.commonsensemedia.org/book-reviews/opting-out" TargetMode="External"/><Relationship Id="rId14" Type="http://schemas.openxmlformats.org/officeDocument/2006/relationships/hyperlink" Target="https://www.goodreads.com/book/show/239320122-opting-out" TargetMode="External"/><Relationship Id="rId15" Type="http://schemas.openxmlformats.org/officeDocument/2006/relationships/hyperlink" Target="https://www.yabookscentral.com/opting-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