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Book on Lesbian and Non-binary Love Stories Across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celebrating a fresh collection of queer love stories that spotlights lesbian couples and non-binary persons from across India, offering tender, stubborn, often messy portraits of intimacy and self-discovery, why this book matters, who it helps, and how it gently rewrites the romance script.</w:t>
      </w:r>
      <w:r/>
    </w:p>
    <w:p>
      <w:r/>
      <w:r>
        <w:t>Essential Takeaways</w:t>
      </w:r>
      <w:r/>
      <w:r/>
    </w:p>
    <w:p>
      <w:pPr>
        <w:pStyle w:val="ListBullet"/>
        <w:spacing w:line="240" w:lineRule="auto"/>
        <w:ind w:left="720"/>
      </w:pPr>
      <w:r/>
      <w:r>
        <w:rPr>
          <w:b/>
        </w:rPr>
        <w:t>Heartfelt narratives:</w:t>
      </w:r>
      <w:r>
        <w:t xml:space="preserve"> The book collects first-person accounts that feel intimate and immediate, with sensory details like travel mishaps and quiet domestic routines.</w:t>
      </w:r>
      <w:r/>
    </w:p>
    <w:p>
      <w:pPr>
        <w:pStyle w:val="ListBullet"/>
        <w:spacing w:line="240" w:lineRule="auto"/>
        <w:ind w:left="720"/>
      </w:pPr>
      <w:r/>
      <w:r>
        <w:rPr>
          <w:b/>
        </w:rPr>
        <w:t>Common thread:</w:t>
      </w:r>
      <w:r>
        <w:t xml:space="preserve"> Many contributors discovered their queer identities after or within heterosexual marriages, making the stories emotionally complex and culturally revealing.</w:t>
      </w:r>
      <w:r/>
    </w:p>
    <w:p>
      <w:pPr>
        <w:pStyle w:val="ListBullet"/>
        <w:spacing w:line="240" w:lineRule="auto"/>
        <w:ind w:left="720"/>
      </w:pPr>
      <w:r/>
      <w:r>
        <w:rPr>
          <w:b/>
        </w:rPr>
        <w:t>Accessible voice:</w:t>
      </w:r>
      <w:r>
        <w:t xml:space="preserve"> The writing is conversational and relatable, often describing small gestures, decorated hotel rooms, shared coffees, that build trust.</w:t>
      </w:r>
      <w:r/>
    </w:p>
    <w:p>
      <w:pPr>
        <w:pStyle w:val="ListBullet"/>
        <w:spacing w:line="240" w:lineRule="auto"/>
        <w:ind w:left="720"/>
      </w:pPr>
      <w:r/>
      <w:r>
        <w:rPr>
          <w:b/>
        </w:rPr>
        <w:t>Practical resonance:</w:t>
      </w:r>
      <w:r>
        <w:t xml:space="preserve"> Readers who’ve navigated late self-discovery or complicated relationships will find both recognition and practical solace.</w:t>
      </w:r>
      <w:r/>
    </w:p>
    <w:p>
      <w:pPr>
        <w:pStyle w:val="ListBullet"/>
        <w:spacing w:line="240" w:lineRule="auto"/>
        <w:ind w:left="720"/>
      </w:pPr>
      <w:r/>
      <w:r>
        <w:rPr>
          <w:b/>
        </w:rPr>
        <w:t>Broad relevance:</w:t>
      </w:r>
      <w:r>
        <w:t xml:space="preserve"> This isn’t only for queer readers, families, allies and curious newcomers get windows into how social conditioning shapes love.</w:t>
      </w:r>
      <w:r/>
      <w:r/>
    </w:p>
    <w:p>
      <w:pPr>
        <w:pStyle w:val="Heading2"/>
      </w:pPr>
      <w:r>
        <w:t>A book that makes private lives feel public, in the best way</w:t>
      </w:r>
      <w:r/>
    </w:p>
    <w:p>
      <w:r/>
      <w:r>
        <w:t>The most striking thing about this collection is how close it gets, emotionally and physically; you can almost feel the car sweat, the torn jeans and the quiet relief of arriving at an unplanned destination. According to Scroll, the book curates stories of lesbian couples and non-binary persons from across India, and the immediacy of these moments makes the material impossible to skim. For readers, that’s the gift: private revelation rendered as vivid, everyday scenes.</w:t>
      </w:r>
      <w:r/>
    </w:p>
    <w:p>
      <w:r/>
      <w:r>
        <w:t>The backstory matters. Many contributors grew up in normative families with broad liberal ideals but little sex education, so attraction to same or multiple genders often arrives later in life. That delay is a recurring theme, and it explains why the book lands as both a literary project and a social document.</w:t>
      </w:r>
      <w:r/>
    </w:p>
    <w:p>
      <w:pPr>
        <w:pStyle w:val="Heading2"/>
      </w:pPr>
      <w:r>
        <w:t>Marriage, curiosity and the slow work of self-recognition</w:t>
      </w:r>
      <w:r/>
    </w:p>
    <w:p>
      <w:r/>
      <w:r>
        <w:t>A number of the book’s narrators recount heterosexual marriages in their twenties, then a gradual unpicking of that life once other feelings emerged. One contributor describes using therapy to name her attraction to women while still married, and later leaving that marriage to “explore” herself. The pattern underscores how social and familial pressures can defer self-understanding.</w:t>
      </w:r>
      <w:r/>
    </w:p>
    <w:p>
      <w:r/>
      <w:r>
        <w:t>This isn’t about blaming marriages; rather, the stories push back against simplistic ideas that marriage can “fix” orientation, or that failed marriages somehow create queerness. The accounts are nuanced: people choose, change and make messy, often courageous decisions about how to live.</w:t>
      </w:r>
      <w:r/>
    </w:p>
    <w:p>
      <w:pPr>
        <w:pStyle w:val="Heading2"/>
      </w:pPr>
      <w:r>
        <w:t>Small scenes that reveal big trust</w:t>
      </w:r>
      <w:r/>
    </w:p>
    <w:p>
      <w:r/>
      <w:r>
        <w:t>What gives the book its emotional heft are small, seemingly trivial scenes that double as tests of trust, an engine overheating on a road trip, the panic of climbing a fence chased by dogs, or a partner decorating a hotel room as a surprise. These incidents do what grand declarations rarely can: they show how couples respond when plans fall apart.</w:t>
      </w:r>
      <w:r/>
    </w:p>
    <w:p>
      <w:r/>
      <w:r>
        <w:t>For readers wondering how to judge relationship resilience, these moments are instructive. Pay attention to calm problem-solving and care under stress; they’re better predictors of longevity than theatrical romance. The book offers a gentle tutorial on looking for those qualities in a partner.</w:t>
      </w:r>
      <w:r/>
    </w:p>
    <w:p>
      <w:pPr>
        <w:pStyle w:val="Heading2"/>
      </w:pPr>
      <w:r>
        <w:t>Why this collection matters beyond the queer community</w:t>
      </w:r>
      <w:r/>
    </w:p>
    <w:p>
      <w:r/>
      <w:r>
        <w:t>Books like this shift the cultural narrative by making visible lives often relegated to the margins. According to features and interviews surrounding the release, the editors wanted to capture a range of experiences across India, from different cities and social backgrounds. That geographic sweep matters, because it shows queer love in local colours, not an imported, one-size-fits-all story.</w:t>
      </w:r>
      <w:r/>
    </w:p>
    <w:p>
      <w:r/>
      <w:r>
        <w:t>That inclusivity also makes the book useful for parents, educators and allies who want real examples of how people come to understand themselves. Instead of abstract debates, you get human, lived accounts that can open doors to conversation.</w:t>
      </w:r>
      <w:r/>
    </w:p>
    <w:p>
      <w:pPr>
        <w:pStyle w:val="Heading2"/>
      </w:pPr>
      <w:r>
        <w:t>How to read it, and what to take away</w:t>
      </w:r>
      <w:r/>
    </w:p>
    <w:p>
      <w:r/>
      <w:r>
        <w:t>Read slowly. Savour the small chapters that function like short films; they’re designed to be read in single sittings. If you’re recommending the book to someone who’s new to LGBTQ+ stories, pick a story that mirrors their likely context, marriage, family expectations, city life, and start there.</w:t>
      </w:r>
      <w:r/>
    </w:p>
    <w:p>
      <w:r/>
      <w:r>
        <w:t>For people in similar situations, the practical takeaway is simple: names and labels aren’t mandatory at first. Curiosity, therapy, small acts of courage and the company of an understanding partner are common steps toward clearer self-knowledge. The book models that process without fetishising revelation.</w:t>
      </w:r>
      <w:r/>
    </w:p>
    <w:p>
      <w:r/>
      <w:r>
        <w:t>It's a small change in how we see love, and it makes each life a little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https://scroll.in/article/1093749/queer-love-a-new-book-brings-stories-of-lesbian-couples-and-non-binary-persons-from-across-india?utm_source=rss&amp;utm_medium=public</w:t>
        </w:r>
      </w:hyperlink>
      <w:r>
        <w:t xml:space="preserve"> - Please view link - unable to able to access data</w:t>
      </w:r>
      <w:r/>
    </w:p>
    <w:p>
      <w:pPr>
        <w:pStyle w:val="ListNumber"/>
        <w:spacing w:line="240" w:lineRule="auto"/>
        <w:ind w:left="720"/>
      </w:pPr>
      <w:r/>
      <w:hyperlink r:id="rId10">
        <w:r>
          <w:rPr>
            <w:color w:val="0000EE"/>
            <w:u w:val="single"/>
          </w:rPr>
          <w:t>https://scroll.in/article/1093749/queer-love-a-new-book-brings-stories-of-lesbian-couples-and-non-binary-persons-from-across-india</w:t>
        </w:r>
      </w:hyperlink>
      <w:r>
        <w:t xml:space="preserve"> - This article presents an excerpt from 'Homo and Juliet: Queer and Lesbian Love Stories' by Shruti Chakravarty, featuring the story of Aditi and Ameya. Aditi, 28, was previously married to a man but realised her attraction to women during therapy. She met Ameya through an online dating app, leading to a deep connection and eventual cohabitation. Their journey highlights the complexities of self-discovery and the challenges faced by queer individuals in India.</w:t>
      </w:r>
      <w:r/>
    </w:p>
    <w:p>
      <w:pPr>
        <w:pStyle w:val="ListNumber"/>
        <w:spacing w:line="240" w:lineRule="auto"/>
        <w:ind w:left="720"/>
      </w:pPr>
      <w:r/>
      <w:hyperlink r:id="rId11">
        <w:r>
          <w:rPr>
            <w:color w:val="0000EE"/>
            <w:u w:val="single"/>
          </w:rPr>
          <w:t>https://www.femina.in/relationships/love-against-all-odds-dr-shruti-chakravarty-and-pooja-v-nair-256979.html</w:t>
        </w:r>
      </w:hyperlink>
      <w:r>
        <w:t xml:space="preserve"> - An interview with Dr Shruti Chakravarty and Pooja V Nair, who discuss their relationship and the challenges they faced as a queer couple in India. They share insights into their journey of self-discovery, societal acceptance, and the importance of love and respect in overcoming obstacles.</w:t>
      </w:r>
      <w:r/>
    </w:p>
    <w:p>
      <w:pPr>
        <w:pStyle w:val="ListNumber"/>
        <w:spacing w:line="240" w:lineRule="auto"/>
        <w:ind w:left="720"/>
      </w:pPr>
      <w:r/>
      <w:hyperlink r:id="rId13">
        <w:r>
          <w:rPr>
            <w:color w:val="0000EE"/>
            <w:u w:val="single"/>
          </w:rPr>
          <w:t>https://www.filmfare.com/features/from-fire-to-made-in-heaven-hindi-films-and-shows-that-represent-queer-community-61970.html</w:t>
        </w:r>
      </w:hyperlink>
      <w:r>
        <w:t xml:space="preserve"> - This article explores Hindi films and shows that represent the queer community, including the series 'Made In Heaven'. It discusses the portrayal of queer characters and relationships, highlighting the importance of representation in mainstream media and the impact of such narratives on societal perceptions.</w:t>
      </w:r>
      <w:r/>
    </w:p>
    <w:p>
      <w:pPr>
        <w:pStyle w:val="ListNumber"/>
        <w:spacing w:line="240" w:lineRule="auto"/>
        <w:ind w:left="720"/>
      </w:pPr>
      <w:r/>
      <w:hyperlink r:id="rId14">
        <w:r>
          <w:rPr>
            <w:color w:val="0000EE"/>
            <w:u w:val="single"/>
          </w:rPr>
          <w:t>https://www.queerbeat.org/stories/author/contributor-shruti/</w:t>
        </w:r>
      </w:hyperlink>
      <w:r>
        <w:t xml:space="preserve"> - A profile of Shruti Sunderraman, a writer, editor, and strategist based in Bangalore, Bombay, and Goa. The article highlights her contributions to queer literature and activism, showcasing her work in promoting queer narratives and discussions in India.</w:t>
      </w:r>
      <w:r/>
    </w:p>
    <w:p>
      <w:pPr>
        <w:pStyle w:val="ListNumber"/>
        <w:spacing w:line="240" w:lineRule="auto"/>
        <w:ind w:left="720"/>
      </w:pPr>
      <w:r/>
      <w:hyperlink r:id="rId12">
        <w:r>
          <w:rPr>
            <w:color w:val="0000EE"/>
            <w:u w:val="single"/>
          </w:rPr>
          <w:t>https://www.goodreads.com/book/show/48716543</w:t>
        </w:r>
      </w:hyperlink>
      <w:r>
        <w:t xml:space="preserve"> - A Goodreads page for 'The World That Belongs To Us: An Anthology of Queer Poetry from South Asia', edited by Aditi Angiras and Akhil Katyal. The anthology features contemporary queer poetry from South Asia, including works by well-known poets and new voices, covering themes of desire, intimacy, activism, and identity.</w:t>
      </w:r>
      <w:r/>
    </w:p>
    <w:p>
      <w:pPr>
        <w:pStyle w:val="ListNumber"/>
        <w:spacing w:line="240" w:lineRule="auto"/>
        <w:ind w:left="720"/>
      </w:pPr>
      <w:r/>
      <w:hyperlink r:id="rId15">
        <w:r>
          <w:rPr>
            <w:color w:val="0000EE"/>
            <w:u w:val="single"/>
          </w:rPr>
          <w:t>https://en.wikipedia.org/wiki/The_Broken_Amoretti</w:t>
        </w:r>
      </w:hyperlink>
      <w:r>
        <w:t xml:space="preserve"> - A Wikipedia page for 'The Broken Amoretti', a novel by Sudipto Das. The book blends mystery and adventure to discuss taboo topics, including queer love, and has received reviews highlighting its bold narrative and reflection of contemporary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roll.in/article/1093749/queer-love-a-new-book-brings-stories-of-lesbian-couples-and-non-binary-persons-from-across-india?utm_source=rss&amp;utm_medium=public" TargetMode="External"/><Relationship Id="rId10" Type="http://schemas.openxmlformats.org/officeDocument/2006/relationships/hyperlink" Target="https://scroll.in/article/1093749/queer-love-a-new-book-brings-stories-of-lesbian-couples-and-non-binary-persons-from-across-india" TargetMode="External"/><Relationship Id="rId11" Type="http://schemas.openxmlformats.org/officeDocument/2006/relationships/hyperlink" Target="https://www.femina.in/relationships/love-against-all-odds-dr-shruti-chakravarty-and-pooja-v-nair-256979.html" TargetMode="External"/><Relationship Id="rId12" Type="http://schemas.openxmlformats.org/officeDocument/2006/relationships/hyperlink" Target="https://www.goodreads.com/book/show/48716543" TargetMode="External"/><Relationship Id="rId13" Type="http://schemas.openxmlformats.org/officeDocument/2006/relationships/hyperlink" Target="https://www.filmfare.com/features/from-fire-to-made-in-heaven-hindi-films-and-shows-that-represent-queer-community-61970.html" TargetMode="External"/><Relationship Id="rId14" Type="http://schemas.openxmlformats.org/officeDocument/2006/relationships/hyperlink" Target="https://www.queerbeat.org/stories/author/contributor-shruti/" TargetMode="External"/><Relationship Id="rId15" Type="http://schemas.openxmlformats.org/officeDocument/2006/relationships/hyperlink" Target="https://en.wikipedia.org/wiki/The_Broken_Amorett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