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Joelle Taylor Reads for Pride: Queer Poetry, Power and Voice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Spotlighted this Pride, readers are turning to Joelle Taylor’s work for its fierce honesty, queer perspective and theatrical energy; here’s why her poetry collections and novel matter, where she came from, and which titles to start with if you want work that’s political, intimate and vividly alive.</w:t>
      </w:r>
      <w:r/>
    </w:p>
    <w:p>
      <w:r/>
      <w:r>
        <w:t>Essential Takeaways</w:t>
      </w:r>
      <w:r/>
      <w:r/>
    </w:p>
    <w:p>
      <w:pPr>
        <w:pStyle w:val="ListBullet"/>
        <w:spacing w:line="240" w:lineRule="auto"/>
        <w:ind w:left="720"/>
      </w:pPr>
      <w:r/>
      <w:r>
        <w:rPr>
          <w:b/>
        </w:rPr>
        <w:t>Award-winning acclaim:</w:t>
      </w:r>
      <w:r>
        <w:t xml:space="preserve"> Joelle Taylor’s work earned the TS Eliot Prize and Polari recognition, boosting visibility for queer, butch-centred writing.</w:t>
      </w:r>
      <w:r/>
    </w:p>
    <w:p>
      <w:pPr>
        <w:pStyle w:val="ListBullet"/>
        <w:spacing w:line="240" w:lineRule="auto"/>
        <w:ind w:left="720"/>
      </w:pPr>
      <w:r/>
      <w:r>
        <w:rPr>
          <w:b/>
        </w:rPr>
        <w:t>Roots and grit:</w:t>
      </w:r>
      <w:r>
        <w:t xml:space="preserve"> She began as a performance poet in punk venues and honed her politics at university, which sharpened her voice.</w:t>
      </w:r>
      <w:r/>
    </w:p>
    <w:p>
      <w:pPr>
        <w:pStyle w:val="ListBullet"/>
        <w:spacing w:line="240" w:lineRule="auto"/>
        <w:ind w:left="720"/>
      </w:pPr>
      <w:r/>
      <w:r>
        <w:rPr>
          <w:b/>
        </w:rPr>
        <w:t>Themes to expect:</w:t>
      </w:r>
      <w:r>
        <w:t xml:space="preserve"> Her poems treat queerness, grief and history as tightly focused “containers” and expansive frames , intimate yet panoramic.</w:t>
      </w:r>
      <w:r/>
    </w:p>
    <w:p>
      <w:pPr>
        <w:pStyle w:val="ListBullet"/>
        <w:spacing w:line="240" w:lineRule="auto"/>
        <w:ind w:left="720"/>
      </w:pPr>
      <w:r/>
      <w:r>
        <w:rPr>
          <w:b/>
        </w:rPr>
        <w:t>Best entry points:</w:t>
      </w:r>
      <w:r>
        <w:t xml:space="preserve"> Try Maryville, Songs My Enemy Taught Me or The Night Alphabet to sample her range from lyric fury to narrative sweep.</w:t>
      </w:r>
      <w:r/>
    </w:p>
    <w:p>
      <w:pPr>
        <w:pStyle w:val="ListBullet"/>
        <w:spacing w:line="240" w:lineRule="auto"/>
        <w:ind w:left="720"/>
      </w:pPr>
      <w:r/>
      <w:r>
        <w:rPr>
          <w:b/>
        </w:rPr>
        <w:t>Live energy:</w:t>
      </w:r>
      <w:r>
        <w:t xml:space="preserve"> Her performances , regular at Bristol events and international tours , bring a tactile, theatrical feel that recordings only partly capture.</w:t>
      </w:r>
      <w:r/>
      <w:r/>
    </w:p>
    <w:p>
      <w:pPr>
        <w:pStyle w:val="Heading2"/>
      </w:pPr>
      <w:r>
        <w:t>Why Joelle Taylor’s voice is so magnetic</w:t>
      </w:r>
      <w:r/>
    </w:p>
    <w:p>
      <w:r/>
      <w:r>
        <w:t>Taylor’s poems land with a physical thump; they feel lived-in and direct, like someone speaking from the front row of a packed room. Her early gigs supporting punk bands taught her how to win a resistant audience, and that bristling energy still pulses through her lines. According to coverage of her TS Eliot Prize win, the award marked a turning point, bringing new readers into the fold and amplifying a community that recognises itself in her work. For newcomers, that immediacy is thrilling , the poems are political, but they’re never distant.</w:t>
      </w:r>
      <w:r/>
    </w:p>
    <w:p>
      <w:pPr>
        <w:pStyle w:val="Heading2"/>
      </w:pPr>
      <w:r>
        <w:t>From Lancashire clubs to university politics: how she built her craft</w:t>
      </w:r>
      <w:r/>
    </w:p>
    <w:p>
      <w:r/>
      <w:r>
        <w:t>She started out performing in small, rough venues in Lancashire before studying Drama and Theatre at university, a period she credits with honing both her politics and her poetry. University fused practical craft with academic thinking, helping her shape plays and poems that interrogate identity without losing pulse. The theatrical background explains the performative clarity in her readings: she writes for the ear as much as the page, which is why seeing her live , in festivals or tours , feels different to simply reading the book.</w:t>
      </w:r>
      <w:r/>
    </w:p>
    <w:p>
      <w:pPr>
        <w:pStyle w:val="Heading2"/>
      </w:pPr>
      <w:r>
        <w:t>What the prizes did: visibility and community</w:t>
      </w:r>
      <w:r/>
    </w:p>
    <w:p>
      <w:r/>
      <w:r>
        <w:t>When Joelle Taylor won the TS Eliot Prize, the effect was more than personal acclaim; it opened doors to readers who hadn’t seen themselves centre-stage before. Reports at the time noted how the recognition turned venues into spaces filled with queer audiences, and how the win helped normalise butch perspectives in mainstream poetry conversations. Later acknowledgement, like the Polari Prize for work on butch subculture, further cemented her role as a writer who’s expanding what contemporary British poetry can hold.</w:t>
      </w:r>
      <w:r/>
    </w:p>
    <w:p>
      <w:pPr>
        <w:pStyle w:val="Heading2"/>
      </w:pPr>
      <w:r>
        <w:t>Themes and reading routes: where to start</w:t>
      </w:r>
      <w:r/>
    </w:p>
    <w:p>
      <w:r/>
      <w:r>
        <w:t>If you want feminist uprisings, go for Songs My Enemy Taught Me; if you prefer a recent, reflective book on bodies and place, begin with Maryville. Her novel The Night Alphabet offers another entry point, showing how she can stretch narrative muscles beyond lyric form. Poems in collections such as C+NTO &amp; Othered Poems treat bodies as archives and make space for queer histories, while still being attentive to grief and empathy. Practical tip: read aloud , the rhetorical and sonic shapes reveal themselves best when spoken.</w:t>
      </w:r>
      <w:r/>
    </w:p>
    <w:p>
      <w:pPr>
        <w:pStyle w:val="Heading2"/>
      </w:pPr>
      <w:r>
        <w:t>How she advises writers and why it matters</w:t>
      </w:r>
      <w:r/>
    </w:p>
    <w:p>
      <w:r/>
      <w:r>
        <w:t>Taylor’s advice to aspiring writers is refreshingly plain: the only way to write is to write. She urges writers to treat the page like a labour , get to open mics, find your circle and learn from feedback, but keep your eyes on the poem, not applause. That insistence on craft over shortcuts resonates with anyone trying to build a lifetime practice rather than a quick hit. For readers, it explains why her work feels earned: the poems come from long attention, not gimmicks.</w:t>
      </w:r>
      <w:r/>
    </w:p>
    <w:p>
      <w:pPr>
        <w:pStyle w:val="Heading2"/>
      </w:pPr>
      <w:r>
        <w:t>Where Joelle fits in the wider queer literary scene</w:t>
      </w:r>
      <w:r/>
    </w:p>
    <w:p>
      <w:r/>
      <w:r>
        <w:t>She’s part of a lively international and UK community , she cites Danez Smith as a favourite and highlights other contemporary queer voices to read alongside her own work. Festivals, university events and interviews have shown how her practice dialogues with other queer writers, building a sense of collective identity. As queer literature gains broader attention, Taylor’s work acts as both a beacon and a challenge: it welcomes readership while refusing sanitised versions of queer life.</w:t>
      </w:r>
      <w:r/>
    </w:p>
    <w:p>
      <w:r/>
      <w:r>
        <w:t>It's a small change in your reading list that can open up a whole new way of listening.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[5]</w:t>
        </w:r>
      </w:hyperlink>
      <w:r>
        <w:t xml:space="preserve">, </w:t>
      </w:r>
      <w:hyperlink r:id="rId13">
        <w:r>
          <w:rPr>
            <w:color w:val="0000EE"/>
            <w:u w:val="single"/>
          </w:rPr>
          <w:t>[6]</w:t>
        </w:r>
      </w:hyperlink>
      <w:r>
        <w:t xml:space="preserve">- Paragraph 3: </w:t>
      </w:r>
      <w:hyperlink r:id="rId10">
        <w:r>
          <w:rPr>
            <w:color w:val="0000EE"/>
            <w:u w:val="single"/>
          </w:rPr>
          <w:t>[2]</w:t>
        </w:r>
      </w:hyperlink>
      <w:r>
        <w:t xml:space="preserve">, </w:t>
      </w:r>
      <w:hyperlink r:id="rId14">
        <w:r>
          <w:rPr>
            <w:color w:val="0000EE"/>
            <w:u w:val="single"/>
          </w:rPr>
          <w:t>[3]</w:t>
        </w:r>
      </w:hyperlink>
      <w:r>
        <w:t xml:space="preserve">- Paragraph 4: </w:t>
      </w:r>
      <w:hyperlink r:id="rId13">
        <w:r>
          <w:rPr>
            <w:color w:val="0000EE"/>
            <w:u w:val="single"/>
          </w:rPr>
          <w:t>[6]</w:t>
        </w:r>
      </w:hyperlink>
      <w:r>
        <w:t xml:space="preserve">, </w:t>
      </w:r>
      <w:hyperlink r:id="rId15">
        <w:r>
          <w:rPr>
            <w:color w:val="0000EE"/>
            <w:u w:val="single"/>
          </w:rPr>
          <w:t>[7]</w:t>
        </w:r>
      </w:hyperlink>
      <w:r>
        <w:t xml:space="preserve">- Paragraph 5: </w:t>
      </w:r>
      <w:hyperlink r:id="rId9">
        <w:r>
          <w:rPr>
            <w:color w:val="0000EE"/>
            <w:u w:val="single"/>
          </w:rPr>
          <w:t>[1]</w:t>
        </w:r>
      </w:hyperlink>
      <w:r>
        <w:t xml:space="preserve">, </w:t>
      </w:r>
      <w:hyperlink r:id="rId12">
        <w:r>
          <w:rPr>
            <w:color w:val="0000EE"/>
            <w:u w:val="single"/>
          </w:rPr>
          <w:t>[5]</w:t>
        </w:r>
      </w:hyperlink>
      <w:r>
        <w:t xml:space="preserve">- Paragraph 6: </w:t>
      </w:r>
      <w:hyperlink r:id="rId11">
        <w:r>
          <w:rPr>
            <w:color w:val="0000EE"/>
            <w:u w:val="single"/>
          </w:rPr>
          <w:t>[4]</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https://epigram.org.uk/joelle-taylor-on-buildi-her-writing-career-and-queerness/</w:t>
        </w:r>
      </w:hyperlink>
      <w:r>
        <w:t xml:space="preserve"> - Please view link - unable to able to access data</w:t>
      </w:r>
      <w:r/>
    </w:p>
    <w:p>
      <w:pPr>
        <w:pStyle w:val="ListNumber"/>
        <w:spacing w:line="240" w:lineRule="auto"/>
        <w:ind w:left="720"/>
      </w:pPr>
      <w:r/>
      <w:hyperlink r:id="rId10">
        <w:r>
          <w:rPr>
            <w:color w:val="0000EE"/>
            <w:u w:val="single"/>
          </w:rPr>
          <w:t>https://www.euronews.com/culture/2022/01/12/joelle-taylor-wins-ts-eliot-prize-for-poetry-in-triumphant-moment-for-visibility</w:t>
        </w:r>
      </w:hyperlink>
      <w:r>
        <w:t xml:space="preserve"> - Joelle Taylor, a renowned poet and spoken-word artist, won the TS Eliot Prize in January 2022 for her collection 'C+nto &amp; Othered Poems'. This work delves into her experiences as a butch lesbian, highlighting themes of identity and community. The judges described the collection as 'a blazing book of rage and light', marking a significant moment for visibility within the LGBTQ+ community. Taylor's victory underscores the evolving landscape of literature and the recognition of diverse voices. (</w:t>
      </w:r>
      <w:hyperlink r:id="rId16">
        <w:r>
          <w:rPr>
            <w:color w:val="0000EE"/>
            <w:u w:val="single"/>
          </w:rPr>
          <w:t>euronews.com</w:t>
        </w:r>
      </w:hyperlink>
      <w:r>
        <w:t>)</w:t>
      </w:r>
      <w:r/>
    </w:p>
    <w:p>
      <w:pPr>
        <w:pStyle w:val="ListNumber"/>
        <w:spacing w:line="240" w:lineRule="auto"/>
        <w:ind w:left="720"/>
      </w:pPr>
      <w:r/>
      <w:hyperlink r:id="rId14">
        <w:r>
          <w:rPr>
            <w:color w:val="0000EE"/>
            <w:u w:val="single"/>
          </w:rPr>
          <w:t>https://www.euronews.com/culture/2022/11/16/joelle-taylor-wins-polari-prize-for-collection-of-poems-on-butch-subculture</w:t>
        </w:r>
      </w:hyperlink>
      <w:r>
        <w:t xml:space="preserve"> - In November 2022, Joelle Taylor received the Polari Book Prize for her poetry collection 'C+nto &amp; Othered Poems'. The Polari Prize, dedicated to LGBTQ+ literature, awarded Taylor the £2,000 prize for her exploration of the butch subculture. The collection narrates her personal journey of rejection and self-discovery within London's lesbian club scene. Judges described the work as a 'battle cry', emphasizing its significance in representing marginalized communities. (</w:t>
      </w:r>
      <w:hyperlink r:id="rId17">
        <w:r>
          <w:rPr>
            <w:color w:val="0000EE"/>
            <w:u w:val="single"/>
          </w:rPr>
          <w:t>euronews.com</w:t>
        </w:r>
      </w:hyperlink>
      <w:r>
        <w:t>)</w:t>
      </w:r>
      <w:r/>
    </w:p>
    <w:p>
      <w:pPr>
        <w:pStyle w:val="ListNumber"/>
        <w:spacing w:line="240" w:lineRule="auto"/>
        <w:ind w:left="720"/>
      </w:pPr>
      <w:r/>
      <w:hyperlink r:id="rId11">
        <w:r>
          <w:rPr>
            <w:color w:val="0000EE"/>
            <w:u w:val="single"/>
          </w:rPr>
          <w:t>https://www.theguardian.com/books/2022/jan/17/poet-joelle-taylor-ts-eliot-prize-lgbtq-community</w:t>
        </w:r>
      </w:hyperlink>
      <w:r>
        <w:t xml:space="preserve"> - Following her TS Eliot Prize win, Joelle Taylor discussed the impact of her poetry on the LGBTQ+ community. In an interview with The Guardian, she reflected on her experiences growing up in a working-class family in Lancashire and the challenges faced as a butch lesbian. Taylor emphasized the importance of community and the role of literature in fostering unity and understanding. Her work continues to inspire and resonate with readers, highlighting the evolving discourse on gender and sexuality. (</w:t>
      </w:r>
      <w:hyperlink r:id="rId18">
        <w:r>
          <w:rPr>
            <w:color w:val="0000EE"/>
            <w:u w:val="single"/>
          </w:rPr>
          <w:t>theguardian.com</w:t>
        </w:r>
      </w:hyperlink>
      <w:r>
        <w:t>)</w:t>
      </w:r>
      <w:r/>
    </w:p>
    <w:p>
      <w:pPr>
        <w:pStyle w:val="ListNumber"/>
        <w:spacing w:line="240" w:lineRule="auto"/>
        <w:ind w:left="720"/>
      </w:pPr>
      <w:r/>
      <w:hyperlink r:id="rId12">
        <w:r>
          <w:rPr>
            <w:color w:val="0000EE"/>
            <w:u w:val="single"/>
          </w:rPr>
          <w:t>https://www.poetryarchive.org/poet/joelle-taylor/</w:t>
        </w:r>
      </w:hyperlink>
      <w:r>
        <w:t xml:space="preserve"> - Joelle Taylor is a celebrated poet, playwright, and author, known for her contributions to the UK's poetry scene. She became the UK Slam champion in 2000 and founded SLAMbassadors, the UK's national youth Slam championship, where she served as artistic director and coach from 2001 to 2018. Her works include 'Songs My Enemy Taught Me' (2017), 'The Woman Who Was Not There' (2014), and 'Ska Tissue' (2011). Her latest collection, 'C+nto: &amp; Othered Poems' (2021), stands as a landmark monument to the butch lesbian communities of the 90s. (</w:t>
      </w:r>
      <w:hyperlink r:id="rId19">
        <w:r>
          <w:rPr>
            <w:color w:val="0000EE"/>
            <w:u w:val="single"/>
          </w:rPr>
          <w:t>poetryarchive.org</w:t>
        </w:r>
      </w:hyperlink>
      <w:r>
        <w:t>)</w:t>
      </w:r>
      <w:r/>
    </w:p>
    <w:p>
      <w:pPr>
        <w:pStyle w:val="ListNumber"/>
        <w:spacing w:line="240" w:lineRule="auto"/>
        <w:ind w:left="720"/>
      </w:pPr>
      <w:r/>
      <w:hyperlink r:id="rId13">
        <w:r>
          <w:rPr>
            <w:color w:val="0000EE"/>
            <w:u w:val="single"/>
          </w:rPr>
          <w:t>https://www.bigissue.com/culture/books/cnto-othered-poems-joelle-taylor-navigates-private-unarticulated-moments/</w:t>
        </w:r>
      </w:hyperlink>
      <w:r>
        <w:t xml:space="preserve"> - In her collection 'C+nto &amp; Othered Poems', Joelle Taylor delves into the private, unarticulated moments of the butch lesbian counterculture of the 1990s. The work is expressively lyrical and experimental in its punctuation, traversing poetry and drama. Taylor's collection explores stories of survival, community, and the coming into one's queer identity, preserving history while looking ahead. The book is a testament to the resilience and vibrancy of the community it represents. (</w:t>
      </w:r>
      <w:hyperlink r:id="rId20">
        <w:r>
          <w:rPr>
            <w:color w:val="0000EE"/>
            <w:u w:val="single"/>
          </w:rPr>
          <w:t>bigissue.com</w:t>
        </w:r>
      </w:hyperlink>
      <w:r>
        <w:t>)</w:t>
      </w:r>
      <w:r/>
    </w:p>
    <w:p>
      <w:pPr>
        <w:pStyle w:val="ListNumber"/>
        <w:spacing w:line="240" w:lineRule="auto"/>
        <w:ind w:left="720"/>
      </w:pPr>
      <w:r/>
      <w:hyperlink r:id="rId15">
        <w:r>
          <w:rPr>
            <w:color w:val="0000EE"/>
            <w:u w:val="single"/>
          </w:rPr>
          <w:t>https://www.kcl.ac.uk/events/joelle-taylor-in-conversation-cnto-maryville-and-dyke-countercultures</w:t>
        </w:r>
      </w:hyperlink>
      <w:r>
        <w:t xml:space="preserve"> - Joelle Taylor, the T.S. Eliot Prize and Polari Prize-winning author of 'C+NTO &amp; Othered Poems', discusses her latest work, 'Maryville', in a conversation at King's College London. The poetry collection explores the scars, hopes, and potentialities of dyke counterculture and the queer underground. Through the lens of the Maryville butch bar, Taylor considers the underground histories of queer London, highlighting the violence and pain of oppression alongside the beauty and intimacy of community. (</w:t>
      </w:r>
      <w:hyperlink r:id="rId21">
        <w:r>
          <w:rPr>
            <w:color w:val="0000EE"/>
            <w:u w:val="single"/>
          </w:rPr>
          <w:t>kcl.ac.uk</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pigram.org.uk/joelle-taylor-on-buildi-her-writing-career-and-queerness/" TargetMode="External"/><Relationship Id="rId10" Type="http://schemas.openxmlformats.org/officeDocument/2006/relationships/hyperlink" Target="https://www.euronews.com/culture/2022/01/12/joelle-taylor-wins-ts-eliot-prize-for-poetry-in-triumphant-moment-for-visibility" TargetMode="External"/><Relationship Id="rId11" Type="http://schemas.openxmlformats.org/officeDocument/2006/relationships/hyperlink" Target="https://www.theguardian.com/books/2022/jan/17/poet-joelle-taylor-ts-eliot-prize-lgbtq-community" TargetMode="External"/><Relationship Id="rId12" Type="http://schemas.openxmlformats.org/officeDocument/2006/relationships/hyperlink" Target="https://www.poetryarchive.org/poet/joelle-taylor/" TargetMode="External"/><Relationship Id="rId13" Type="http://schemas.openxmlformats.org/officeDocument/2006/relationships/hyperlink" Target="https://www.bigissue.com/culture/books/cnto-othered-poems-joelle-taylor-navigates-private-unarticulated-moments/" TargetMode="External"/><Relationship Id="rId14" Type="http://schemas.openxmlformats.org/officeDocument/2006/relationships/hyperlink" Target="https://www.euronews.com/culture/2022/11/16/joelle-taylor-wins-polari-prize-for-collection-of-poems-on-butch-subculture" TargetMode="External"/><Relationship Id="rId15" Type="http://schemas.openxmlformats.org/officeDocument/2006/relationships/hyperlink" Target="https://www.kcl.ac.uk/events/joelle-taylor-in-conversation-cnto-maryville-and-dyke-countercultures" TargetMode="External"/><Relationship Id="rId16" Type="http://schemas.openxmlformats.org/officeDocument/2006/relationships/hyperlink" Target="https://www.euronews.com/culture/2022/01/12/joelle-taylor-wins-ts-eliot-prize-for-poetry-in-triumphant-moment-for-visibility?utm_source=openai" TargetMode="External"/><Relationship Id="rId17" Type="http://schemas.openxmlformats.org/officeDocument/2006/relationships/hyperlink" Target="https://www.euronews.com/culture/2022/11/16/joelle-taylor-wins-polari-prize-for-collection-of-poems-on-butch-subculture?utm_source=openai" TargetMode="External"/><Relationship Id="rId18" Type="http://schemas.openxmlformats.org/officeDocument/2006/relationships/hyperlink" Target="https://www.theguardian.com/books/2022/jan/17/poet-joelle-taylor-ts-eliot-prize-lgbtq-community?utm_source=openai" TargetMode="External"/><Relationship Id="rId19" Type="http://schemas.openxmlformats.org/officeDocument/2006/relationships/hyperlink" Target="https://poetryarchive.org/poet/joelle-taylor/?utm_source=openai" TargetMode="External"/><Relationship Id="rId20" Type="http://schemas.openxmlformats.org/officeDocument/2006/relationships/hyperlink" Target="https://www.bigissue.com/culture/books/cnto-othered-poems-joelle-taylor-navigates-private-unarticulated-moments/?utm_source=openai" TargetMode="External"/><Relationship Id="rId21" Type="http://schemas.openxmlformats.org/officeDocument/2006/relationships/hyperlink" Target="https://www.kcl.ac.uk/events/joelle-taylor-in-conversation-cnto-maryville-and-dyke-counterculture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