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U=U: Why Undetectable Equals Untransmittable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how U=U is reshaping sexual health conversations, who benefits, and practical steps to stay protected; this clear, hopeful explainer shows why viral suppression is a game changer for people living with HIV and their partners.</w:t>
      </w:r>
      <w:r/>
    </w:p>
    <w:p>
      <w:r/>
      <w:r>
        <w:t>Essential Takeaways</w:t>
      </w:r>
      <w:r/>
      <w:r/>
    </w:p>
    <w:p>
      <w:pPr>
        <w:pStyle w:val="ListBullet"/>
        <w:spacing w:line="240" w:lineRule="auto"/>
        <w:ind w:left="720"/>
      </w:pPr>
      <w:r/>
      <w:r>
        <w:rPr>
          <w:b/>
        </w:rPr>
        <w:t>What U=U means:</w:t>
      </w:r>
      <w:r>
        <w:t xml:space="preserve"> Undetectable viral load makes sexual transmission of HIV effectively zero when treatment is consistent.</w:t>
      </w:r>
      <w:r/>
    </w:p>
    <w:p>
      <w:pPr>
        <w:pStyle w:val="ListBullet"/>
        <w:spacing w:line="240" w:lineRule="auto"/>
        <w:ind w:left="720"/>
      </w:pPr>
      <w:r/>
      <w:r>
        <w:rPr>
          <w:b/>
        </w:rPr>
        <w:t>Treatment works:</w:t>
      </w:r>
      <w:r>
        <w:t xml:space="preserve"> Antiretroviral therapy can suppress the virus to undetectable levels within months when taken as prescribed.</w:t>
      </w:r>
      <w:r/>
    </w:p>
    <w:p>
      <w:pPr>
        <w:pStyle w:val="ListBullet"/>
        <w:spacing w:line="240" w:lineRule="auto"/>
        <w:ind w:left="720"/>
      </w:pPr>
      <w:r/>
      <w:r>
        <w:rPr>
          <w:b/>
        </w:rPr>
        <w:t>Testing remains key:</w:t>
      </w:r>
      <w:r>
        <w:t xml:space="preserve"> Regular monitoring confirms suppression; home and clinic testing both make staying informed easier.</w:t>
      </w:r>
      <w:r/>
    </w:p>
    <w:p>
      <w:pPr>
        <w:pStyle w:val="ListBullet"/>
        <w:spacing w:line="240" w:lineRule="auto"/>
        <w:ind w:left="720"/>
      </w:pPr>
      <w:r/>
      <w:r>
        <w:rPr>
          <w:b/>
        </w:rPr>
        <w:t>Still use protection for other STIs:</w:t>
      </w:r>
      <w:r>
        <w:t xml:space="preserve"> Condoms and safer-sex practices protect against other infections that treatment won't prevent.</w:t>
      </w:r>
      <w:r/>
    </w:p>
    <w:p>
      <w:pPr>
        <w:pStyle w:val="ListBullet"/>
        <w:spacing w:line="240" w:lineRule="auto"/>
        <w:ind w:left="720"/>
      </w:pPr>
      <w:r/>
      <w:r>
        <w:rPr>
          <w:b/>
        </w:rPr>
        <w:t>Peace of mind:</w:t>
      </w:r>
      <w:r>
        <w:t xml:space="preserve"> U=U reduces stigma and restores intimacy for many people living with HIV.</w:t>
      </w:r>
      <w:r/>
      <w:r/>
    </w:p>
    <w:p>
      <w:pPr>
        <w:pStyle w:val="Heading2"/>
      </w:pPr>
      <w:r>
        <w:t>U=U in plain English: a hopeful, science-backed fact</w:t>
      </w:r>
      <w:r/>
    </w:p>
    <w:p>
      <w:r/>
      <w:r>
        <w:t>U=U stands for Undetectable Equals Untransmittable, and that’s not marketing , it’s empirical evidence that viral suppression prevents sexual transmission of HIV. The difference is palpable: where fear and secrecy once ruled, there’s now a clear medical pathway to safety and intimacy. According to public-health reporting, people on effective antiretroviral therapy who maintain an undetectable viral load don’t sexually transmit HIV. That science has changed how couples negotiate risk and how communities think about living with HIV.</w:t>
      </w:r>
      <w:r/>
    </w:p>
    <w:p>
      <w:pPr>
        <w:pStyle w:val="Heading2"/>
      </w:pPr>
      <w:r>
        <w:t>How we got here: from panic to treatment to prevention</w:t>
      </w:r>
      <w:r/>
    </w:p>
    <w:p>
      <w:r/>
      <w:r>
        <w:t>The early years of the AIDS crisis were marked by confusion, stigma and tragic loss, and public-health campaigns rushed to fill the information gap. Clinics and outreach became lifelines, and experimental treatments , taken under desperate circumstances , paved the way for effective drugs. Today’s antiretroviral treatments are the descendants of those trials, and they’re powerful enough to drive the virus to undetectable levels. Understanding that arc helps explain why U=U feels revolutionary: it’s the end product of decades of advocacy, science and hard-won medical progress.</w:t>
      </w:r>
      <w:r/>
    </w:p>
    <w:p>
      <w:pPr>
        <w:pStyle w:val="Heading2"/>
      </w:pPr>
      <w:r>
        <w:t>What “undetectable” actually means , and why testing matters</w:t>
      </w:r>
      <w:r/>
    </w:p>
    <w:p>
      <w:r/>
      <w:r>
        <w:t>Undetectable refers to a viral load below the level that standard tests can measure. That’s why regular monitoring is essential: people need consistent medication adherence and periodic lab checks to confirm continued suppression. Tests are highly accurate, and there’s now the convenience of home testing as well as clinic-based services. Use testing to check status before changing behaviour, and keep appointments , that reassurance is central to the U=U promise.</w:t>
      </w:r>
      <w:r/>
    </w:p>
    <w:p>
      <w:pPr>
        <w:pStyle w:val="Heading2"/>
      </w:pPr>
      <w:r>
        <w:t>Practical choices: treatment, condoms, and communicating with partners</w:t>
      </w:r>
      <w:r/>
    </w:p>
    <w:p>
      <w:r/>
      <w:r>
        <w:t>If you or your partner are living with HIV, the practical toolkit is simple: start and stick with antiretroviral therapy, get tested regularly, and talk openly about status and prevention. Condoms still have a role , not because of HIV transmission when viral load is undetectable, but because they protect against other STIs. For many couples, U=U removes a huge burden of fear, but sensible layering of protections remains the smartest approach.</w:t>
      </w:r>
      <w:r/>
    </w:p>
    <w:p>
      <w:pPr>
        <w:pStyle w:val="Heading2"/>
      </w:pPr>
      <w:r>
        <w:t>Social impact: stigma, relationships and public health</w:t>
      </w:r>
      <w:r/>
    </w:p>
    <w:p>
      <w:r/>
      <w:r>
        <w:t>U=U doesn’t just change biology; it shifts the social story around HIV. When people know that treatment prevents transmission, the ground for stigma weakens and relationships can be rebuilt without fear as a constant undertow. Public-health campaigns and community services continue to be vital in spreading accurate information and ensuring access to treatment and testing. The outlook is brighter, but the work of education and access goes on.</w:t>
      </w:r>
      <w:r/>
    </w:p>
    <w:p>
      <w:r/>
      <w:r>
        <w:t>It's a small change that can make every intimate moment safer and less fraught.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https://sexualbeing.org/blog/uu-clarified-and-celebrated/</w:t>
        </w:r>
      </w:hyperlink>
      <w:r>
        <w:t xml:space="preserve"> - Please view link - unable to able to access data</w:t>
      </w:r>
      <w:r/>
    </w:p>
    <w:p>
      <w:pPr>
        <w:pStyle w:val="ListNumber"/>
        <w:spacing w:line="240" w:lineRule="auto"/>
        <w:ind w:left="720"/>
      </w:pPr>
      <w:r/>
      <w:hyperlink r:id="rId10">
        <w:r>
          <w:rPr>
            <w:color w:val="0000EE"/>
            <w:u w:val="single"/>
          </w:rPr>
          <w:t>https://www.cdc.gov/museum/online/story-of-cdc/aids/</w:t>
        </w:r>
      </w:hyperlink>
      <w:r>
        <w:t xml:space="preserve"> - This article from the CDC Museum provides a comprehensive overview of the AIDS epidemic in the United States from 1981 to the early 1990s. It details the initial identification of AIDS, the development of the first HIV blood test (ELISA) in 1984, and the subsequent licensing of the test by the FDA in 1985. The piece also discusses the stigma associated with AIDS during this period and the efforts made to educate the public, including the widespread distribution of condoms and the establishment of HIV testing clinics. The article highlights the challenges faced by individuals with AIDS, such as discrimination and social isolation, and emphasizes the importance of education and community support in combating the epidemic. Additionally, it touches upon the introduction of experimental drugs and the role of volunteers in clinical trials, leading to the development of effective treatments for HIV. The piece underscores the evolution of HIV from a fatal disease to a manageable condition, thanks to medical advancements and public health initiatives.</w:t>
      </w:r>
      <w:r/>
    </w:p>
    <w:p>
      <w:pPr>
        <w:pStyle w:val="ListNumber"/>
        <w:spacing w:line="240" w:lineRule="auto"/>
        <w:ind w:left="720"/>
      </w:pPr>
      <w:r/>
      <w:hyperlink r:id="rId10">
        <w:r>
          <w:rPr>
            <w:color w:val="0000EE"/>
            <w:u w:val="single"/>
          </w:rPr>
          <w:t>https://www.cdc.gov/museum/online/story-of-cdc/aids/</w:t>
        </w:r>
      </w:hyperlink>
      <w:r>
        <w:t xml:space="preserve"> - This article from the CDC Museum provides a comprehensive overview of the AIDS epidemic in the United States from 1981 to the early 1990s. It details the initial identification of AIDS, the development of the first HIV blood test (ELISA) in 1984, and the subsequent licensing of the test by the FDA in 1985. The piece also discusses the stigma associated with AIDS during this period and the efforts made to educate the public, including the widespread distribution of condoms and the establishment of HIV testing clinics. The article highlights the challenges faced by individuals with AIDS, such as discrimination and social isolation, and emphasizes the importance of education and community support in combating the epidemic. Additionally, it touches upon the introduction of experimental drugs and the role of volunteers in clinical trials, leading to the development of effective treatments for HIV. The piece underscores the evolution of HIV from a fatal disease to a manageable condition, thanks to medical advancements and public health initiatives.</w:t>
      </w:r>
      <w:r/>
    </w:p>
    <w:p>
      <w:pPr>
        <w:pStyle w:val="ListNumber"/>
        <w:spacing w:line="240" w:lineRule="auto"/>
        <w:ind w:left="720"/>
      </w:pPr>
      <w:r/>
      <w:hyperlink r:id="rId10">
        <w:r>
          <w:rPr>
            <w:color w:val="0000EE"/>
            <w:u w:val="single"/>
          </w:rPr>
          <w:t>https://www.cdc.gov/museum/online/story-of-cdc/aids/</w:t>
        </w:r>
      </w:hyperlink>
      <w:r>
        <w:t xml:space="preserve"> - This article from the CDC Museum provides a comprehensive overview of the AIDS epidemic in the United States from 1981 to the early 1990s. It details the initial identification of AIDS, the development of the first HIV blood test (ELISA) in 1984, and the subsequent licensing of the test by the FDA in 1985. The piece also discusses the stigma associated with AIDS during this period and the efforts made to educate the public, including the widespread distribution of condoms and the establishment of HIV testing clinics. The article highlights the challenges faced by individuals with AIDS, such as discrimination and social isolation, and emphasizes the importance of education and community support in combating the epidemic. Additionally, it touches upon the introduction of experimental drugs and the role of volunteers in clinical trials, leading to the development of effective treatments for HIV. The piece underscores the evolution of HIV from a fatal disease to a manageable condition, thanks to medical advancements and public health initiatives.</w:t>
      </w:r>
      <w:r/>
    </w:p>
    <w:p>
      <w:pPr>
        <w:pStyle w:val="ListNumber"/>
        <w:spacing w:line="240" w:lineRule="auto"/>
        <w:ind w:left="720"/>
      </w:pPr>
      <w:r/>
      <w:hyperlink r:id="rId10">
        <w:r>
          <w:rPr>
            <w:color w:val="0000EE"/>
            <w:u w:val="single"/>
          </w:rPr>
          <w:t>https://www.cdc.gov/museum/online/story-of-cdc/aids/</w:t>
        </w:r>
      </w:hyperlink>
      <w:r>
        <w:t xml:space="preserve"> - This article from the CDC Museum provides a comprehensive overview of the AIDS epidemic in the United States from 1981 to the early 1990s. It details the initial identification of AIDS, the development of the first HIV blood test (ELISA) in 1984, and the subsequent licensing of the test by the FDA in 1985. The piece also discusses the stigma associated with AIDS during this period and the efforts made to educate the public, including the widespread distribution of condoms and the establishment of HIV testing clinics. The article highlights the challenges faced by individuals with AIDS, such as discrimination and social isolation, and emphasizes the importance of education and community support in combating the epidemic. Additionally, it touches upon the introduction of experimental drugs and the role of volunteers in clinical trials, leading to the development of effective treatments for HIV. The piece underscores the evolution of HIV from a fatal disease to a manageable condition, thanks to medical advancements and public health initiatives.</w:t>
      </w:r>
      <w:r/>
    </w:p>
    <w:p>
      <w:pPr>
        <w:pStyle w:val="ListNumber"/>
        <w:spacing w:line="240" w:lineRule="auto"/>
        <w:ind w:left="720"/>
      </w:pPr>
      <w:r/>
      <w:hyperlink r:id="rId10">
        <w:r>
          <w:rPr>
            <w:color w:val="0000EE"/>
            <w:u w:val="single"/>
          </w:rPr>
          <w:t>https://www.cdc.gov/museum/online/story-of-cdc/aids/</w:t>
        </w:r>
      </w:hyperlink>
      <w:r>
        <w:t xml:space="preserve"> - This article from the CDC Museum provides a comprehensive overview of the AIDS epidemic in the United States from 1981 to the early 1990s. It details the initial identification of AIDS, the development of the first HIV blood test (ELISA) in 1984, and the subsequent licensing of the test by the FDA in 1985. The piece also discusses the stigma associated with AIDS during this period and the efforts made to educate the public, including the widespread distribution of condoms and the establishment of HIV testing clinics. The article highlights the challenges faced by individuals with AIDS, such as discrimination and social isolation, and emphasizes the importance of education and community support in combating the epidemic. Additionally, it touches upon the introduction of experimental drugs and the role of volunteers in clinical trials, leading to the development of effective treatments for HIV. The piece underscores the evolution of HIV from a fatal disease to a manageable condition, thanks to medical advancements and public health initiatives.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xualbeing.org/blog/uu-clarified-and-celebrated/" TargetMode="External"/><Relationship Id="rId10" Type="http://schemas.openxmlformats.org/officeDocument/2006/relationships/hyperlink" Target="https://www.cdc.gov/museum/online/story-of-cdc/ai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