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Gallup Poll: Why Support for LGBTQ+ Rights Is Sliding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shifts in public feeling: new polling shows support for LGBTQ+ issues, from gender-affirming care to same-sex marriage, has eased in the US , a change that matters for policy, communities and everyday conversations this Pride Month.</w:t>
      </w:r>
      <w:r/>
    </w:p>
    <w:p>
      <w:r/>
      <w:r>
        <w:t>Essential Takeaways</w:t>
      </w:r>
      <w:r/>
      <w:r/>
    </w:p>
    <w:p>
      <w:pPr>
        <w:pStyle w:val="ListBullet"/>
        <w:spacing w:line="240" w:lineRule="auto"/>
        <w:ind w:left="720"/>
      </w:pPr>
      <w:r/>
      <w:r>
        <w:rPr>
          <w:b/>
        </w:rPr>
        <w:t>Falling support:</w:t>
      </w:r>
      <w:r>
        <w:t xml:space="preserve"> Gallup finds the share of US adults saying gender change is moral dropped from 46% to 38% in five years, signalling a notable cooling. </w:t>
      </w:r>
      <w:r/>
    </w:p>
    <w:p>
      <w:pPr>
        <w:pStyle w:val="ListBullet"/>
        <w:spacing w:line="240" w:lineRule="auto"/>
        <w:ind w:left="720"/>
      </w:pPr>
      <w:r/>
      <w:r>
        <w:rPr>
          <w:b/>
        </w:rPr>
        <w:t>Marriage views shifting:</w:t>
      </w:r>
      <w:r>
        <w:t xml:space="preserve"> Backing for same-sex marriage has declined by about six percentage points, with the steepest fall among Republicans. </w:t>
      </w:r>
      <w:r/>
    </w:p>
    <w:p>
      <w:pPr>
        <w:pStyle w:val="ListBullet"/>
        <w:spacing w:line="240" w:lineRule="auto"/>
        <w:ind w:left="720"/>
      </w:pPr>
      <w:r/>
      <w:r>
        <w:rPr>
          <w:b/>
        </w:rPr>
        <w:t>Political pressure matters:</w:t>
      </w:r>
      <w:r>
        <w:t xml:space="preserve"> Policy and rhetoric from the federal level , including investigations and funding moves , are linked to changing attitudes. </w:t>
      </w:r>
      <w:r/>
    </w:p>
    <w:p>
      <w:pPr>
        <w:pStyle w:val="ListBullet"/>
        <w:spacing w:line="240" w:lineRule="auto"/>
        <w:ind w:left="720"/>
      </w:pPr>
      <w:r/>
      <w:r>
        <w:rPr>
          <w:b/>
        </w:rPr>
        <w:t>Mixed emotions:</w:t>
      </w:r>
      <w:r>
        <w:t xml:space="preserve"> The data suggests people are more cautious or conflicted now, rather than uniformly hostile; reactions range from worry to renewed activism. </w:t>
      </w:r>
      <w:r/>
      <w:r/>
    </w:p>
    <w:p>
      <w:pPr>
        <w:pStyle w:val="Heading2"/>
      </w:pPr>
      <w:r>
        <w:t>What the poll actually shows , and the feeling behind the numbers</w:t>
      </w:r>
      <w:r/>
    </w:p>
    <w:p>
      <w:r/>
      <w:r>
        <w:t>The headline from Gallup is blunt: measured support for several LGBTQ+ issues has dipped from recent peaks. The sharpest single figure is the drop in those who say changing one’s gender is moral, falling into the high 30s. That’s the sort of shift you can feel in conversation , fewer people answering with a quick “yes” and more pausing or hedging. According to Gallup, these are real, measurable changes in public opinion, and they give us a snapshot of where social consensus has loosened.</w:t>
      </w:r>
      <w:r/>
    </w:p>
    <w:p>
      <w:r/>
      <w:r>
        <w:t>Context helps here. Polls capture attitudes at a moment in time, and they’re sensitive to political headlines and media cycles. When federal officials spotlight trans healthcare or sports participation, that becomes part of what people are thinking about when they answer a survey.</w:t>
      </w:r>
      <w:r/>
    </w:p>
    <w:p>
      <w:pPr>
        <w:pStyle w:val="Heading2"/>
      </w:pPr>
      <w:r>
        <w:t>Politics and policy: why decisions in Washington ripple through attitudes</w:t>
      </w:r>
      <w:r/>
    </w:p>
    <w:p>
      <w:r/>
      <w:r>
        <w:t>There’s an obvious link between political action and polling trends. Reporting shows the current administration has taken steps like restricting funds to some gender-affirming care providers and opening inquiries into school curricula on gender and sexuality. Those moves don’t just change policy; they change the frame of public debate. When leaders treat an issue as controversial, ordinary voters sometimes follow suit, reassessing positions they once assumed were settled.</w:t>
      </w:r>
      <w:r/>
    </w:p>
    <w:p>
      <w:r/>
      <w:r>
        <w:t>That dynamic is especially visible among Republicans and independents, where support for same-sex marriage and trans issues has slid more noticeably. It’s a reminder that party messaging, courts and the media together shape what people think is normal or acceptable.</w:t>
      </w:r>
      <w:r/>
    </w:p>
    <w:p>
      <w:pPr>
        <w:pStyle w:val="Heading2"/>
      </w:pPr>
      <w:r>
        <w:t>What this means for LGBTQ+ communities and everyday life</w:t>
      </w:r>
      <w:r/>
    </w:p>
    <w:p>
      <w:r/>
      <w:r>
        <w:t>A drop in polling support isn’t the same thing as an immediate change in rights, but it matters. Less majority backing makes it easier for lawmakers to propose restrictions and for opponents to argue for rollback. For people who are trans or queer, that can translate into greater uncertainty when seeking healthcare, enrolling kids in school, or simply living openly.</w:t>
      </w:r>
      <w:r/>
    </w:p>
    <w:p>
      <w:r/>
      <w:r>
        <w:t>Yet the mood isn’t uniformly bleak. Community groups and advocates are already recalibrating tactics , focusing on local protections, visibility campaigns and support networks. In practical terms, that means donors, voters and neighbours can make a tangible difference by supporting local organisations and speaking up in workplaces and schools.</w:t>
      </w:r>
      <w:r/>
    </w:p>
    <w:p>
      <w:pPr>
        <w:pStyle w:val="Heading2"/>
      </w:pPr>
      <w:r>
        <w:t>How to read polls wisely , three practical tips</w:t>
      </w:r>
      <w:r/>
    </w:p>
    <w:p>
      <w:r/>
      <w:r>
        <w:t>First, treat single polls as a single beat in a larger rhythm: look for patterns over time. Second, pay attention to question wording and subgroups , changes among Republicans, independents or young adults tell different stories. Third, remember personal contact still matters: people’s views often soften after knowing a trans or queer person, so everyday conversations and representation remain powerful.</w:t>
      </w:r>
      <w:r/>
    </w:p>
    <w:p>
      <w:r/>
      <w:r>
        <w:t>If you’re unsure how to respond in your own life, start small: support a local LGBTQ+ charity, check school policies, or read up on what gender-affirming care actually involves. Those steps help move the needle more than one-off outrage on social media.</w:t>
      </w:r>
      <w:r/>
    </w:p>
    <w:p>
      <w:pPr>
        <w:pStyle w:val="Heading2"/>
      </w:pPr>
      <w:r>
        <w:t>Where we might go from here</w:t>
      </w:r>
      <w:r/>
    </w:p>
    <w:p>
      <w:r/>
      <w:r>
        <w:t>Public opinion can swing back and forth. Cultural shifts are rarely linear. Legal milestones, high-profile court rulings, political campaigns and personal stories will all shape the next chapter. For activists the challenge will be turning concern into durable protections; for opponents, the incentive is to press advantage while the mood cools. For the rest of us, it’s a prompt to notice how national debates enter our own communities and conversations.</w:t>
      </w:r>
      <w:r/>
    </w:p>
    <w:p>
      <w:r/>
      <w:r>
        <w:t>It’s a small change in a poll, but one that could ripple into real choices and lives , so listen, learn and act where you can.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[3]</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[5]</w:t>
        </w:r>
      </w:hyperlink>
      <w:r>
        <w:t xml:space="preserve">- Paragraph 6: </w:t>
      </w:r>
      <w:hyperlink r:id="rId10">
        <w:r>
          <w:rPr>
            <w:color w:val="0000EE"/>
            <w:u w:val="single"/>
          </w:rPr>
          <w:t>[2]</w:t>
        </w:r>
      </w:hyperlink>
      <w:r>
        <w:t xml:space="preserve">, </w:t>
      </w:r>
      <w:hyperlink r:id="rId13">
        <w:r>
          <w:rPr>
            <w:color w:val="0000EE"/>
            <w:u w:val="single"/>
          </w:rPr>
          <w:t>[3]</w:t>
        </w:r>
      </w:hyperlink>
      <w:r>
        <w:t xml:space="preserve">- Paragraph 7: </w:t>
      </w:r>
      <w:hyperlink r:id="rId11">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https://whyy.org/episodes/shifting-attitudes-towards-lgbtq-rights/</w:t>
        </w:r>
      </w:hyperlink>
      <w:r>
        <w:t xml:space="preserve"> - Please view link - unable to able to access data</w:t>
      </w:r>
      <w:r/>
    </w:p>
    <w:p>
      <w:pPr>
        <w:pStyle w:val="ListNumber"/>
        <w:spacing w:line="240" w:lineRule="auto"/>
        <w:ind w:left="720"/>
      </w:pPr>
      <w:r/>
      <w:hyperlink r:id="rId10">
        <w:r>
          <w:rPr>
            <w:color w:val="0000EE"/>
            <w:u w:val="single"/>
          </w:rPr>
          <w:t>https://news.gallup.com/poll/710810/support-lgbtq-issues-remains-down-peak.aspx</w:t>
        </w:r>
      </w:hyperlink>
      <w:r>
        <w:t xml:space="preserve"> - A recent Gallup poll indicates a decline in American support for LGBTQ+ issues. Support for legal same-sex marriage has decreased by six percentage points from its peak in 2022 and 2023, now at 65%. Additionally, the percentage of Americans viewing gay or lesbian relations as morally acceptable has dropped to 62%, the lowest since 2016. The acceptance of changing one's gender as morally acceptable has also declined by eight points over the past five years, now at 38%. These shifts are primarily driven by changes in Republican attitudes, with support among Republicans falling from 55% to 37% for same-sex marriage and from 22% to 5% for the morality of changing one's gender. Democrats' views have remained stable during this period. The poll highlights a modest reversal in the trend of increasing acceptance of LGBTQ+ rights in the U.S. over the past two decades.</w:t>
      </w:r>
      <w:r/>
    </w:p>
    <w:p>
      <w:pPr>
        <w:pStyle w:val="ListNumber"/>
        <w:spacing w:line="240" w:lineRule="auto"/>
        <w:ind w:left="720"/>
      </w:pPr>
      <w:r/>
      <w:hyperlink r:id="rId13">
        <w:r>
          <w:rPr>
            <w:color w:val="0000EE"/>
            <w:u w:val="single"/>
          </w:rPr>
          <w:t>https://www.metroweekly.com/2026/06/gallup-poll-gay-marriage-support-declines/</w:t>
        </w:r>
      </w:hyperlink>
      <w:r>
        <w:t xml:space="preserve"> - A recent Gallup poll reveals a decline in American support for LGBTQ+ issues, including same-sex marriage and gender transition procedures. While a majority of Americans (65%) still support same-sex marriage, the percentage has dropped 6% from the peak in 2022 and 2023. Sixty-two percent of Americans also said gay or lesbian relations were morally acceptable—the lowest point since 2016—and 38% said they viewed changing one's gender as morally acceptable, an 8% decline over the past five years. Driving the decline are Republicans' shifting attitudes toward LGBTQ+ issues, according to Gallup.</w:t>
      </w:r>
      <w:r/>
    </w:p>
    <w:p>
      <w:pPr>
        <w:pStyle w:val="ListNumber"/>
        <w:spacing w:line="240" w:lineRule="auto"/>
        <w:ind w:left="720"/>
      </w:pPr>
      <w:r/>
      <w:hyperlink r:id="rId11">
        <w:r>
          <w:rPr>
            <w:color w:val="0000EE"/>
            <w:u w:val="single"/>
          </w:rPr>
          <w:t>https://www.wfmd.com/2026/06/03/gallup-poll-finds-americans-support-lgbtq-issues-sliding-backward-amid-cultural-shift/</w:t>
        </w:r>
      </w:hyperlink>
      <w:r>
        <w:t xml:space="preserve"> - A new Gallup poll reveals that Americans’ support for LGBTQ+ issues has plateaued and begun to slide backward, with fewer Americans favoring same-sex marriage or viewing gay relationships as morally acceptable. The survey, released Wednesday, finds while a majority of Americans (65%) still support legal same-sex marriage, that figure has dropped six percentage points from its peak in 2022 and 2023. Meanwhile, moral acceptance of gay and lesbian relationships has dipped to 62%, which Gallup says is its lowest point since 2016. Public acceptance of gender transition has experienced an even steeper decline over the last five years. Today, just 38% of Americans believe changing one’s gender is morally acceptable, down eight points since 2021, while a 57% majority view it as morally wrong. The cultural shift is largely driven by Republicans and, to a lesser extent, independents, while Democrats’ views on LGBTQ issues have remained steady, Gallup says.</w:t>
      </w:r>
      <w:r/>
    </w:p>
    <w:p>
      <w:pPr>
        <w:pStyle w:val="ListNumber"/>
        <w:spacing w:line="240" w:lineRule="auto"/>
        <w:ind w:left="720"/>
      </w:pPr>
      <w:r/>
      <w:hyperlink r:id="rId12">
        <w:r>
          <w:rPr>
            <w:color w:val="0000EE"/>
            <w:u w:val="single"/>
          </w:rPr>
          <w:t>https://www.allsides.com/story/lgbtq-issues-new-gallup-poll-shows-decline-support-lgbtq-issues</w:t>
        </w:r>
      </w:hyperlink>
      <w:r>
        <w:t xml:space="preserve"> - Support for LGBTQ+ issues, including same-sex marriage and gender transition procedures, have declined among Americans, according to a new Gallup (Center bias) poll. The Details: While a majority of Americans (65%) still support same-sex marriage, the percentage has dropped 6% from the peak in 2022 and 2023. Sixty-two percent of Americans also said gay or lesbian relations were morally acceptable—the lowest point since 2016—and 38% said they viewed changing one's gender as morally acceptable, an 8% decline over the past five years. Driving the decline are Republicans' shifting attitudes toward LGBTQ+ issues, according to Gallup.</w:t>
      </w:r>
      <w:r/>
    </w:p>
    <w:p>
      <w:pPr>
        <w:pStyle w:val="ListNumber"/>
        <w:spacing w:line="240" w:lineRule="auto"/>
        <w:ind w:left="720"/>
      </w:pPr>
      <w:r/>
      <w:hyperlink r:id="rId13">
        <w:r>
          <w:rPr>
            <w:color w:val="0000EE"/>
            <w:u w:val="single"/>
          </w:rPr>
          <w:t>https://www.metroweekly.com/2026/06/gallup-poll-gay-marriage-support-declines/</w:t>
        </w:r>
      </w:hyperlink>
      <w:r>
        <w:t xml:space="preserve"> - A recent Gallup poll reveals a decline in American support for LGBTQ+ issues, including same-sex marriage and gender transition procedures. While a majority of Americans (65%) still support same-sex marriage, the percentage has dropped 6% from the peak in 2022 and 2023. Sixty-two percent of Americans also said gay or lesbian relations were morally acceptable—the lowest point since 2016—and 38% said they viewed changing one's gender as morally acceptable, an 8% decline over the past five years. Driving the decline are Republicans' shifting attitudes toward LGBTQ+ issues, according to Gallup.</w:t>
      </w:r>
      <w:r/>
    </w:p>
    <w:p>
      <w:pPr>
        <w:pStyle w:val="ListNumber"/>
        <w:spacing w:line="240" w:lineRule="auto"/>
        <w:ind w:left="720"/>
      </w:pPr>
      <w:r/>
      <w:hyperlink r:id="rId11">
        <w:r>
          <w:rPr>
            <w:color w:val="0000EE"/>
            <w:u w:val="single"/>
          </w:rPr>
          <w:t>https://www.wfmd.com/2026/06/03/gallup-poll-finds-americans-support-lgbtq-issues-sliding-backward-amid-cultural-shift/</w:t>
        </w:r>
      </w:hyperlink>
      <w:r>
        <w:t xml:space="preserve"> - A new Gallup poll reveals that Americans’ support for LGBTQ+ issues has plateaued and begun to slide backward, with fewer Americans favoring same-sex marriage or viewing gay relationships as morally acceptable. The survey, released Wednesday, finds while a majority of Americans (65%) still support legal same-sex marriage, that figure has dropped six percentage points from its peak in 2022 and 2023. Meanwhile, moral acceptance of gay and lesbian relationships has dipped to 62%, which Gallup says is its lowest point since 2016. Public acceptance of gender transition has experienced an even steeper decline over the last five years. Today, just 38% of Americans believe changing one’s gender is morally acceptable, down eight points since 2021, while a 57% majority view it as morally wrong. The cultural shift is largely driven by Republicans and, to a lesser extent, independents, while Democrats’ views on LGBTQ issues have remained steady, Gallup says.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yy.org/episodes/shifting-attitudes-towards-lgbtq-rights/"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wfmd.com/2026/06/03/gallup-poll-finds-americans-support-lgbtq-issues-sliding-backward-amid-cultural-shift/" TargetMode="External"/><Relationship Id="rId12" Type="http://schemas.openxmlformats.org/officeDocument/2006/relationships/hyperlink" Target="https://www.allsides.com/story/lgbtq-issues-new-gallup-poll-shows-decline-support-lgbtq-issues" TargetMode="External"/><Relationship Id="rId13" Type="http://schemas.openxmlformats.org/officeDocument/2006/relationships/hyperlink" Target="https://www.metroweekly.com/2026/06/gallup-poll-gay-marriage-support-dec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