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Tell If You’re Gay or Bisexual: A Practical Guide to Sexual Orientation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the pull of attraction, not a stereotype: this short guide helps anyone wondering whether they’re gay or bisexual, who they’re usually drawn to, and why labels are optional but useful. It’s for people asking questions in private, online, or with friends, and for anyone tired of rigid definitions.</w:t>
      </w:r>
      <w:r/>
    </w:p>
    <w:p>
      <w:r/>
      <w:r>
        <w:t>Essential Takeaways</w:t>
      </w:r>
      <w:r/>
      <w:r/>
    </w:p>
    <w:p>
      <w:pPr>
        <w:pStyle w:val="ListBullet"/>
        <w:spacing w:line="240" w:lineRule="auto"/>
        <w:ind w:left="720"/>
      </w:pPr>
      <w:r/>
      <w:r>
        <w:rPr>
          <w:b/>
        </w:rPr>
        <w:t>Core difference:</w:t>
      </w:r>
      <w:r>
        <w:t xml:space="preserve"> Gay usually means attraction to your own gender only; bisexual means attraction to your own gender and other genders.</w:t>
      </w:r>
      <w:r/>
    </w:p>
    <w:p>
      <w:pPr>
        <w:pStyle w:val="ListBullet"/>
        <w:spacing w:line="240" w:lineRule="auto"/>
        <w:ind w:left="720"/>
      </w:pPr>
      <w:r/>
      <w:r>
        <w:rPr>
          <w:b/>
        </w:rPr>
        <w:t>Attraction over appearance:</w:t>
      </w:r>
      <w:r>
        <w:t xml:space="preserve"> How you dress, act, or prefer to have sex doesn’t determine orientation; patterns of desire do.</w:t>
      </w:r>
      <w:r/>
    </w:p>
    <w:p>
      <w:pPr>
        <w:pStyle w:val="ListBullet"/>
        <w:spacing w:line="240" w:lineRule="auto"/>
        <w:ind w:left="720"/>
      </w:pPr>
      <w:r/>
      <w:r>
        <w:rPr>
          <w:b/>
        </w:rPr>
        <w:t>Compulsory heterosexuality matters:</w:t>
      </w:r>
      <w:r>
        <w:t xml:space="preserve"> Social pressure can mask true desires, so ask whether you’re choosing attraction or performing it.</w:t>
      </w:r>
      <w:r/>
    </w:p>
    <w:p>
      <w:pPr>
        <w:pStyle w:val="ListBullet"/>
        <w:spacing w:line="240" w:lineRule="auto"/>
        <w:ind w:left="720"/>
      </w:pPr>
      <w:r/>
      <w:r>
        <w:rPr>
          <w:b/>
        </w:rPr>
        <w:t>No rush to label:</w:t>
      </w:r>
      <w:r>
        <w:t xml:space="preserve"> Many people gain clarity over time; choosing a label is about comfort, community, and language, not a test.</w:t>
      </w:r>
      <w:r/>
    </w:p>
    <w:p>
      <w:pPr>
        <w:pStyle w:val="ListBullet"/>
        <w:spacing w:line="240" w:lineRule="auto"/>
        <w:ind w:left="720"/>
      </w:pPr>
      <w:r/>
      <w:r>
        <w:rPr>
          <w:b/>
        </w:rPr>
        <w:t>Practical check-ins:</w:t>
      </w:r>
      <w:r>
        <w:t xml:space="preserve"> Notice who shows up in your fantasies, crushes, and emotional attachments, those clues are more useful than past partners.</w:t>
      </w:r>
      <w:r/>
      <w:r/>
    </w:p>
    <w:p>
      <w:pPr>
        <w:pStyle w:val="Heading2"/>
      </w:pPr>
      <w:r>
        <w:t>Start with what actually turns up in your mind and body</w:t>
      </w:r>
      <w:r/>
    </w:p>
    <w:p>
      <w:r/>
      <w:r>
        <w:t>Trying to solve your sexual orientation intellectually can feel like reading tea leaves. Pay attention to who appears in your fantasies, the people who make your heart quicken, and who you imagine dating long-term. According to behaviour and health sources, attraction is fundamentally about patterns rather than single experiences, so small repeated signals matter more than one-off encounters. If you find your desire usually aligns with one gender, that’s useful information; if it swings between genders, bisexual might fit better. And remember, your reactions, physical and emotional, often tell the truth faster than your inner critic.</w:t>
      </w:r>
      <w:r/>
    </w:p>
    <w:p>
      <w:pPr>
        <w:pStyle w:val="Heading2"/>
      </w:pPr>
      <w:r>
        <w:t>Remember: expression and roles aren’t orientation</w:t>
      </w:r>
      <w:r/>
    </w:p>
    <w:p>
      <w:r/>
      <w:r>
        <w:t>People confuse gender expression, sexual roles, or relationship preferences with orientation all the time. How you present, masculine, feminine, androgynous, or whether you prefer to be a top or bottom sexually, doesn’t decide who you’re attracted to. Psychology and health write-ups emphasise this distinction: orientation is about who you’re drawn to, not how you behave. So if you worry that not “looking gay enough” means you can’t be gay or bisexual, relax. Your tastes in clothes, nightlife, or intimacy are personal styles, not membership cards.</w:t>
      </w:r>
      <w:r/>
    </w:p>
    <w:p>
      <w:pPr>
        <w:pStyle w:val="Heading2"/>
      </w:pPr>
      <w:r>
        <w:t>Compulsory heterosexuality: the background noise that confuses people</w:t>
      </w:r>
      <w:r/>
    </w:p>
    <w:p>
      <w:r/>
      <w:r>
        <w:t>A lot of uncertainty comes from simply being raised in a heteronormative culture. Compulsory heterosexuality describes the pressure to assume you should feel straight because that’s the script everyone hands you. Studies and commentary from queer outlets show many people learn to perform opposite-sex attraction or pursue those relationships out of expectation rather than genuine desire. If some of your attractions feel coached, or you notice you “trained” yourself to like someone because it was easier, that’s worth exploring. Talking it through with a therapist or reading about comphet can clarify whether your attractions are authentic.</w:t>
      </w:r>
      <w:r/>
    </w:p>
    <w:p>
      <w:pPr>
        <w:pStyle w:val="Heading2"/>
      </w:pPr>
      <w:r>
        <w:t>How to tell bisexuality from gay in practice</w:t>
      </w:r>
      <w:r/>
    </w:p>
    <w:p>
      <w:r/>
      <w:r>
        <w:t>There’s no single checklist, but there are practical ways to sort through feelings. Ask: who do you find sexually appealing, who do you imagine sharing a life with, and who do you feel romantic affection for? Health and sexual orientation guides emphasise that bisexuality can include varying intensities, being more attracted to one gender than another is still bisexual. Try small experiments if you feel safe: dating, flirting online, or spending time in queer spaces can reveal what feels natural. Keep a private journal of crushes and fantasies; patterns tend to surface with a little time.</w:t>
      </w:r>
      <w:r/>
    </w:p>
    <w:p>
      <w:pPr>
        <w:pStyle w:val="Heading2"/>
      </w:pPr>
      <w:r>
        <w:t>It’s OK not to pick a box right now</w:t>
      </w:r>
      <w:r/>
    </w:p>
    <w:p>
      <w:r/>
      <w:r>
        <w:t>Uncertainty is normal, and many people live happily without pinning down a single label. You might prefer queer, gay, bisexual, or no label at all, what matters is using language that helps you feel seen and connected. Web resources and clinicians emphasise that identity often evolves, and there’s no deadline to decide. If the question is causing stress, step back. You can prioritise relationships, safety, and curiosity rather than a definitive classification. And if you want support, consider a counsellor experienced with LGBTQ+ clients or community groups where people swap stories rather than labels.</w:t>
      </w:r>
      <w:r/>
    </w:p>
    <w:p>
      <w:r/>
      <w:r>
        <w:t>Closing line Try curiosity first: follow the attractions that feel honest, and let the rest sort itself out over time.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[5]</w:t>
        </w:r>
      </w:hyperlink>
      <w:r>
        <w:t xml:space="preserve">- Paragraph 2: </w:t>
      </w:r>
      <w:hyperlink r:id="rId12">
        <w:r>
          <w:rPr>
            <w:color w:val="0000EE"/>
            <w:u w:val="single"/>
          </w:rPr>
          <w:t>[4]</w:t>
        </w:r>
      </w:hyperlink>
      <w:r>
        <w:t xml:space="preserve">, </w:t>
      </w:r>
      <w:hyperlink r:id="rId13">
        <w:r>
          <w:rPr>
            <w:color w:val="0000EE"/>
            <w:u w:val="single"/>
          </w:rPr>
          <w:t>[2]</w:t>
        </w:r>
      </w:hyperlink>
      <w:r>
        <w:t xml:space="preserve">- Paragraph 3: </w:t>
      </w:r>
      <w:hyperlink r:id="rId14">
        <w:r>
          <w:rPr>
            <w:color w:val="0000EE"/>
            <w:u w:val="single"/>
          </w:rPr>
          <w:t>[6]</w:t>
        </w:r>
      </w:hyperlink>
      <w:r>
        <w:t xml:space="preserve">, </w:t>
      </w:r>
      <w:hyperlink r:id="rId15">
        <w:r>
          <w:rPr>
            <w:color w:val="0000EE"/>
            <w:u w:val="single"/>
          </w:rPr>
          <w:t>[7]</w:t>
        </w:r>
      </w:hyperlink>
      <w:r>
        <w:t xml:space="preserve">- Paragraph 4: </w:t>
      </w:r>
      <w:hyperlink r:id="rId10">
        <w:r>
          <w:rPr>
            <w:color w:val="0000EE"/>
            <w:u w:val="single"/>
          </w:rPr>
          <w:t>[3]</w:t>
        </w:r>
      </w:hyperlink>
      <w:r>
        <w:t xml:space="preserve">, </w:t>
      </w:r>
      <w:hyperlink r:id="rId11">
        <w:r>
          <w:rPr>
            <w:color w:val="0000EE"/>
            <w:u w:val="single"/>
          </w:rPr>
          <w:t>[5]</w:t>
        </w:r>
      </w:hyperlink>
      <w:r>
        <w:t xml:space="preserve">- Paragraph 5: </w:t>
      </w:r>
      <w:hyperlink r:id="rId11">
        <w:r>
          <w:rPr>
            <w:color w:val="0000EE"/>
            <w:u w:val="single"/>
          </w:rPr>
          <w:t>[5]</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https://littlegaybook.com/am-i-gay-or-bisexual-how-to-tell-the-difference/</w:t>
        </w:r>
      </w:hyperlink>
      <w:r>
        <w:t xml:space="preserve"> - Please view link - unable to able to access data</w:t>
      </w:r>
      <w:r/>
    </w:p>
    <w:p>
      <w:pPr>
        <w:pStyle w:val="ListNumber"/>
        <w:spacing w:line="240" w:lineRule="auto"/>
        <w:ind w:left="720"/>
      </w:pPr>
      <w:r/>
      <w:hyperlink r:id="rId13">
        <w:r>
          <w:rPr>
            <w:color w:val="0000EE"/>
            <w:u w:val="single"/>
          </w:rPr>
          <w:t>https://www.differencebetween.info/difference-between-gay-and-bisexual</w:t>
        </w:r>
      </w:hyperlink>
      <w:r>
        <w:t xml:space="preserve"> - This article outlines the distinctions between gay and bisexual individuals, highlighting that being gay refers to attraction exclusively to one's own gender, while bisexuality involves attraction to both one's own and other genders. It also addresses common misconceptions, such as the idea that bisexuality requires equal attraction to all genders, and discusses societal discrimination faced by both groups.</w:t>
      </w:r>
      <w:r/>
    </w:p>
    <w:p>
      <w:pPr>
        <w:pStyle w:val="ListNumber"/>
        <w:spacing w:line="240" w:lineRule="auto"/>
        <w:ind w:left="720"/>
      </w:pPr>
      <w:r/>
      <w:hyperlink r:id="rId10">
        <w:r>
          <w:rPr>
            <w:color w:val="0000EE"/>
            <w:u w:val="single"/>
          </w:rPr>
          <w:t>https://www.healthline.com/health/what-is-bisexual</w:t>
        </w:r>
      </w:hyperlink>
      <w:r>
        <w:t xml:space="preserve"> - Healthline's article provides an in-depth exploration of bisexuality, noting that it encompasses attraction to both one's own and other genders. It emphasizes that bisexuality is a distinct sexual identity, not a '50/50 split' between gay and straight, and that attraction to different genders can vary in intensity and type. The piece also discusses the evolving definitions of bisexuality and the importance of personal identification.</w:t>
      </w:r>
      <w:r/>
    </w:p>
    <w:p>
      <w:pPr>
        <w:pStyle w:val="ListNumber"/>
        <w:spacing w:line="240" w:lineRule="auto"/>
        <w:ind w:left="720"/>
      </w:pPr>
      <w:r/>
      <w:hyperlink r:id="rId12">
        <w:r>
          <w:rPr>
            <w:color w:val="0000EE"/>
            <w:u w:val="single"/>
          </w:rPr>
          <w:t>https://www.psychologytoday.com/us/basics/homosexuality</w:t>
        </w:r>
      </w:hyperlink>
      <w:r>
        <w:t xml:space="preserve"> - Psychology Today's article defines sexual orientation as patterns of sexual, romantic, and emotional attraction, distinguishing it from gender identity. It categorizes the most commonly discussed orientations as heterosexuality, homosexuality, and bisexuality, providing a foundational understanding of these terms and their implications.</w:t>
      </w:r>
      <w:r/>
    </w:p>
    <w:p>
      <w:pPr>
        <w:pStyle w:val="ListNumber"/>
        <w:spacing w:line="240" w:lineRule="auto"/>
        <w:ind w:left="720"/>
      </w:pPr>
      <w:r/>
      <w:hyperlink r:id="rId11">
        <w:r>
          <w:rPr>
            <w:color w:val="0000EE"/>
            <w:u w:val="single"/>
          </w:rPr>
          <w:t>https://www.webmd.com/sex-relationships/guide/sexual-orientation</w:t>
        </w:r>
      </w:hyperlink>
      <w:r>
        <w:t xml:space="preserve"> - WebMD's guide explains sexual orientation as a person's pattern of emotional, romantic, and sexual attraction to people of a particular gender. It details various orientations, including heterosexual, gay, lesbian, bisexual, pansexual, and asexual, offering insights into each and addressing common questions about sexual orientation.</w:t>
      </w:r>
      <w:r/>
    </w:p>
    <w:p>
      <w:pPr>
        <w:pStyle w:val="ListNumber"/>
        <w:spacing w:line="240" w:lineRule="auto"/>
        <w:ind w:left="720"/>
      </w:pPr>
      <w:r/>
      <w:hyperlink r:id="rId14">
        <w:r>
          <w:rPr>
            <w:color w:val="0000EE"/>
            <w:u w:val="single"/>
          </w:rPr>
          <w:t>https://en.wikipedia.org/wiki/Compulsory_heterosexuality</w:t>
        </w:r>
      </w:hyperlink>
      <w:r>
        <w:t xml:space="preserve"> - The Wikipedia entry on compulsory heterosexuality discusses the theory that heterosexuality is assumed and enforced upon people by a patriarchal, allonormative, and heteronormative society. It traces the term's popularization to Adrienne Rich's 1980 essay 'Compulsory Heterosexuality and Lesbian Existence' and explores its implications for societal norms and LGBTQ+ identities.</w:t>
      </w:r>
      <w:r/>
    </w:p>
    <w:p>
      <w:pPr>
        <w:pStyle w:val="ListNumber"/>
        <w:spacing w:line="240" w:lineRule="auto"/>
        <w:ind w:left="720"/>
      </w:pPr>
      <w:r/>
      <w:hyperlink r:id="rId15">
        <w:r>
          <w:rPr>
            <w:color w:val="0000EE"/>
            <w:u w:val="single"/>
          </w:rPr>
          <w:t>https://www.lgbtqnation.com/2022/02/compulsory-heterosexuality-comphet-care/</w:t>
        </w:r>
      </w:hyperlink>
      <w:r>
        <w:t xml:space="preserve"> - LGBTQ Nation's article delves into the concept of compulsory heterosexuality (comphet), describing it as the societal expectation that everyone should be heterosexual. It examines how this expectation is enforced by patriarchal norms and its impact on individuals, particularly within the LGBTQ+ community, emphasizing the need to understand and overcome comphet.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ittlegaybook.com/am-i-gay-or-bisexual-how-to-tell-the-difference/" TargetMode="External"/><Relationship Id="rId10" Type="http://schemas.openxmlformats.org/officeDocument/2006/relationships/hyperlink" Target="https://www.healthline.com/health/what-is-bisexual" TargetMode="External"/><Relationship Id="rId11" Type="http://schemas.openxmlformats.org/officeDocument/2006/relationships/hyperlink" Target="https://www.webmd.com/sex-relationships/guide/sexual-orientation" TargetMode="External"/><Relationship Id="rId12" Type="http://schemas.openxmlformats.org/officeDocument/2006/relationships/hyperlink" Target="https://www.psychologytoday.com/us/basics/homosexuality" TargetMode="External"/><Relationship Id="rId13" Type="http://schemas.openxmlformats.org/officeDocument/2006/relationships/hyperlink" Target="https://www.differencebetween.info/difference-between-gay-and-bisexual" TargetMode="External"/><Relationship Id="rId14" Type="http://schemas.openxmlformats.org/officeDocument/2006/relationships/hyperlink" Target="https://en.wikipedia.org/wiki/Compulsory_heterosexuality" TargetMode="External"/><Relationship Id="rId15" Type="http://schemas.openxmlformats.org/officeDocument/2006/relationships/hyperlink" Target="https://www.lgbtqnation.com/2022/02/compulsory-heterosexuality-comphet-c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