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San Francisco Dyke March 2025: Why the Return Mattered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Cheer erupted as Dykes on Bikes roared through the Mission , San Francisco’s Dyke March made a triumphant return during Pride weekend, drawing thousands who came to celebrate visibility, community and unapologetic queer joy in the city that made them feel at home.</w:t>
      </w:r>
      <w:r/>
      <w:r/>
    </w:p>
    <w:p>
      <w:pPr>
        <w:pStyle w:val="ListBullet"/>
        <w:spacing w:line="240" w:lineRule="auto"/>
        <w:ind w:left="720"/>
      </w:pPr>
      <w:r/>
      <w:r>
        <w:rPr>
          <w:b/>
        </w:rPr>
        <w:t>Big turnout:</w:t>
      </w:r>
      <w:r>
        <w:t xml:space="preserve"> Thousands of marchers and spectators filled Mission and Castro streets, creating a lively, festive atmosphere.</w:t>
      </w:r>
      <w:r/>
    </w:p>
    <w:p>
      <w:pPr>
        <w:pStyle w:val="ListBullet"/>
        <w:spacing w:line="240" w:lineRule="auto"/>
        <w:ind w:left="720"/>
      </w:pPr>
      <w:r/>
      <w:r>
        <w:rPr>
          <w:b/>
        </w:rPr>
        <w:t>Historic return:</w:t>
      </w:r>
      <w:r>
        <w:t xml:space="preserve"> This was the first official Dyke March in six years, a visible sign of resilience and revival.</w:t>
      </w:r>
      <w:r/>
    </w:p>
    <w:p>
      <w:pPr>
        <w:pStyle w:val="ListBullet"/>
        <w:spacing w:line="240" w:lineRule="auto"/>
        <w:ind w:left="720"/>
      </w:pPr>
      <w:r/>
      <w:r>
        <w:rPr>
          <w:b/>
        </w:rPr>
        <w:t>Vivid visuals:</w:t>
      </w:r>
      <w:r>
        <w:t xml:space="preserve"> Marchers waved lesbian pride flags, wore lavender and Pride-themed gear, and chanted with an energetic, playful edge.</w:t>
      </w:r>
      <w:r/>
    </w:p>
    <w:p>
      <w:pPr>
        <w:pStyle w:val="ListBullet"/>
        <w:spacing w:line="240" w:lineRule="auto"/>
        <w:ind w:left="720"/>
      </w:pPr>
      <w:r/>
      <w:r>
        <w:rPr>
          <w:b/>
        </w:rPr>
        <w:t>Community feeling:</w:t>
      </w:r>
      <w:r>
        <w:t xml:space="preserve"> Longtime attendees described a warm, emotional sense of belonging; newcomers noted the joy of being seen.</w:t>
      </w:r>
      <w:r/>
    </w:p>
    <w:p>
      <w:pPr>
        <w:pStyle w:val="ListBullet"/>
        <w:spacing w:line="240" w:lineRule="auto"/>
        <w:ind w:left="720"/>
      </w:pPr>
      <w:r/>
      <w:r>
        <w:rPr>
          <w:b/>
        </w:rPr>
        <w:t>Logistics note:</w:t>
      </w:r>
      <w:r>
        <w:t xml:space="preserve"> Organisers faced high costs for park reservations so adapted the rally location , the event still felt full-strength.</w:t>
      </w:r>
      <w:r/>
      <w:r/>
    </w:p>
    <w:p>
      <w:pPr>
        <w:pStyle w:val="Heading2"/>
      </w:pPr>
      <w:r>
        <w:t>A roar and a reunion , the march’s sensory punch</w:t>
      </w:r>
      <w:r/>
    </w:p>
    <w:p>
      <w:r/>
      <w:r>
        <w:t>The sound of motorcycle engines and cheering crowds set the tone, a sensory jolt that made the march feel like a homecoming. People clapped, cameras flashed, and the short, sweet scent of street food mixed with laughter as Dykes on Bikes led the procession. According to local coverage, the route wound from Dolores Street through Valencia and Market to the Castro, giving marchers plenty of chances to be seen and to celebrate out loud.</w:t>
      </w:r>
      <w:r/>
    </w:p>
    <w:p>
      <w:r/>
      <w:r>
        <w:t>The march’s return this year carried extra weight after a six-year hiatus for the official event. Longtime attendees told reporters they’d been waiting, saving energy, and showing up to reclaim the streets. For many, the mix of engines, chants and colourful flags felt like a renewal rather than a restart.</w:t>
      </w:r>
      <w:r/>
    </w:p>
    <w:p>
      <w:pPr>
        <w:pStyle w:val="Heading2"/>
      </w:pPr>
      <w:r>
        <w:t>Why the first official march in years mattered</w:t>
      </w:r>
      <w:r/>
    </w:p>
    <w:p>
      <w:r/>
      <w:r>
        <w:t>This wasn’t just another parade on the Pride calendar; it was the first official Dyke March in six years, a milestone covered widely in San Francisco media. That history gives the gathering a political edge as well as a party vibe: participants said they were marching to be visible, to connect and to insist on queer space in a city that’s been a refuge for decades.</w:t>
      </w:r>
      <w:r/>
    </w:p>
    <w:p>
      <w:r/>
      <w:r>
        <w:t>Organisers had to be pragmatic , park fees and logistical costs pushed the pre-march rally onto a closed stretch of Dolores Street rather than Mission Dolores Park. Still, that change didn’t dull the mood. People squeezed into the available spaces, shared stories, and treated the altered layout as part of the day’s charm.</w:t>
      </w:r>
      <w:r/>
    </w:p>
    <w:p>
      <w:pPr>
        <w:pStyle w:val="Heading2"/>
      </w:pPr>
      <w:r>
        <w:t>Faces of the march , real people, real joy</w:t>
      </w:r>
      <w:r/>
    </w:p>
    <w:p>
      <w:r/>
      <w:r>
        <w:t>The march brought together a striking range of ages and backgrounds. One 71‑year‑old attendee described attending since 1994 and called the event essential for showing resilience. A 77‑year‑old Brazilian transplant said San Francisco gave her safety and community, and she described the weekend as her favourite of the year. Younger marchers noted how meaningful it felt to be seen in a crowd that reflected their identities.</w:t>
      </w:r>
      <w:r/>
    </w:p>
    <w:p>
      <w:r/>
      <w:r>
        <w:t>These personal stories are what make a march more than choreography and sound systems; they turn it into a living archive of queer life in San Francisco. People held hands, chanted, and wore shirts with slogans proclaiming joy and pride , small sensory cues that whether you’re 20 or 70, the feeling is recognisably the same.</w:t>
      </w:r>
      <w:r/>
    </w:p>
    <w:p>
      <w:pPr>
        <w:pStyle w:val="Heading2"/>
      </w:pPr>
      <w:r>
        <w:t>Cost, organisation and grassroots energy</w:t>
      </w:r>
      <w:r/>
    </w:p>
    <w:p>
      <w:r/>
      <w:r>
        <w:t>Staging the march had real costs , organisers reportedly faced a bill in the tens of thousands for permits, maintenance and support. That financial reality shaped where and how the rally happened. But the event also showcased grassroots energy: volunteers, community groups and familiar faces kept things moving and made sure the day felt communal rather than corporate.</w:t>
      </w:r>
      <w:r/>
    </w:p>
    <w:p>
      <w:r/>
      <w:r>
        <w:t>Coverage noted that organisers sought scores of volunteers and leaned on community networks to pull the day together. It’s a reminder that big public celebrations often rest on quiet, unpaid work , and that adaptability can keep a tradition alive even when budgets bite.</w:t>
      </w:r>
      <w:r/>
    </w:p>
    <w:p>
      <w:pPr>
        <w:pStyle w:val="Heading2"/>
      </w:pPr>
      <w:r>
        <w:t>What the march tells us about Pride culture now</w:t>
      </w:r>
      <w:r/>
    </w:p>
    <w:p>
      <w:r/>
      <w:r>
        <w:t>The Dyke March’s comeback points to a broader trend: Pride events are both celebration and statement, and they’re evolving as communities negotiate space, funding and safety. The march blended raucous fun with a serious message about visibility and rights, and that balance seemed to resonate with attendees and onlookers alike.</w:t>
      </w:r>
      <w:r/>
    </w:p>
    <w:p>
      <w:r/>
      <w:r>
        <w:t>Moving forward, expect more hybrid approaches: part official, part grassroots, a mix of planned logistics and spontaneous joy. For marchers, the takeaway was simple and human , it felt good to be together, loudly and proudly.</w:t>
      </w:r>
      <w:r/>
    </w:p>
    <w:p>
      <w:r/>
      <w:r>
        <w:t>It's a small change that can make every march feel like a homecoming.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0">
        <w:r>
          <w:rPr>
            <w:color w:val="0000EE"/>
            <w:u w:val="single"/>
          </w:rPr>
          <w:t>[2]</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Paragraph 4: </w:t>
      </w:r>
      <w:hyperlink r:id="rId10">
        <w:r>
          <w:rPr>
            <w:color w:val="0000EE"/>
            <w:u w:val="single"/>
          </w:rPr>
          <w:t>[2]</w:t>
        </w:r>
      </w:hyperlink>
      <w:r>
        <w:t xml:space="preserve">, </w:t>
      </w:r>
      <w:hyperlink r:id="rId11">
        <w:r>
          <w:rPr>
            <w:color w:val="0000EE"/>
            <w:u w:val="single"/>
          </w:rPr>
          <w:t>[4]</w:t>
        </w:r>
      </w:hyperlink>
      <w:r>
        <w:t xml:space="preserve">- Paragraph 5: </w:t>
      </w:r>
      <w:hyperlink r:id="rId12">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https://www.ebar.com/story/167819/</w:t>
        </w:r>
      </w:hyperlink>
      <w:r>
        <w:t xml:space="preserve"> - Please view link - unable to able to access data</w:t>
      </w:r>
      <w:r/>
    </w:p>
    <w:p>
      <w:pPr>
        <w:pStyle w:val="ListNumber"/>
        <w:spacing w:line="240" w:lineRule="auto"/>
        <w:ind w:left="720"/>
      </w:pPr>
      <w:r/>
      <w:hyperlink r:id="rId10">
        <w:r>
          <w:rPr>
            <w:color w:val="0000EE"/>
            <w:u w:val="single"/>
          </w:rPr>
          <w:t>https://www.sfstation.com/sf-dyke-march-e2123461</w:t>
        </w:r>
      </w:hyperlink>
      <w:r>
        <w:t xml:space="preserve"> - The San Francisco Dyke March is an annual event that celebrates the lesbian and queer women's community. In 2025, the march began at 5 p.m. from 18th and Dolores Streets, with a rally preceding it. The event is inclusive, welcoming members of the LGBTQ+ community of all backgrounds, and aims to provide a space for queer bodies to celebrate their rights and visibility. The mission of the San Francisco Dyke March is to bring the dyke community together to celebrate unity, raise consciousness, and be visible. The rally and march advocate for justice for all dykes around the world, addressing issues such as oppression, racism, sexism, homophobia, and poverty. The event showcases the community's artists, critical thinkers, and political activists, allowing dykes to proclaim space, rights, visibility, and respect. (</w:t>
      </w:r>
      <w:hyperlink r:id="rId13">
        <w:r>
          <w:rPr>
            <w:color w:val="0000EE"/>
            <w:u w:val="single"/>
          </w:rPr>
          <w:t>sfstation.com</w:t>
        </w:r>
      </w:hyperlink>
      <w:r>
        <w:t>)</w:t>
      </w:r>
      <w:r/>
    </w:p>
    <w:p>
      <w:pPr>
        <w:pStyle w:val="ListNumber"/>
        <w:spacing w:line="240" w:lineRule="auto"/>
        <w:ind w:left="720"/>
      </w:pPr>
      <w:r/>
      <w:hyperlink r:id="rId12">
        <w:r>
          <w:rPr>
            <w:color w:val="0000EE"/>
            <w:u w:val="single"/>
          </w:rPr>
          <w:t>https://sfbaytimes.com/thousands-attend-san-francisco-dyke-march-2025-the-first-official-such-march-in-six-years/</w:t>
        </w:r>
      </w:hyperlink>
      <w:r>
        <w:t xml:space="preserve"> - The San Francisco Dyke March returned in 2025 after a six-year hiatus, with an estimated 20,000 participants. The theme for the year was "Dyke Solidarity, Dyke Resistance." Marchers gathered at Dolores Park before starting the march at 18th and Dolores streets. Speakers at the rally included members of Bay Area American Indian Two-Spirits, Imani Rupert-Gordon of the National Center for Lesbian Rights, The Curve Foundation’s Franco Stevens, Celestina Pearl from Lyon-Martin Community Health, Crystal Mason from Tree of Change, Ms. SF Leather 2025 Madam Folly, Trinh Lê from the Bay Area Lesbian Archives, and more. The emcees for the afternoon were Alotta Boutté and Aïma the Dreamer. Performances included Skip the Needle, Marga Gomez, Tammy Hall with Lambert Moss, Velvetta (Lite), Black Gold Sun, Doctora Xingona, the Mya Byrne Band, and others. The primary sponsors for the year’s march were Lyon-Martin and The Curve Foundation. Organizers, led by Interim Project Director M Rocket, were seeking additional funds to reach their fundraising goal and set the stage for the next year’s march. (</w:t>
      </w:r>
      <w:hyperlink r:id="rId14">
        <w:r>
          <w:rPr>
            <w:color w:val="0000EE"/>
            <w:u w:val="single"/>
          </w:rPr>
          <w:t>sfbaytimes.com</w:t>
        </w:r>
      </w:hyperlink>
      <w:r>
        <w:t>)</w:t>
      </w:r>
      <w:r/>
    </w:p>
    <w:p>
      <w:pPr>
        <w:pStyle w:val="ListNumber"/>
        <w:spacing w:line="240" w:lineRule="auto"/>
        <w:ind w:left="720"/>
      </w:pPr>
      <w:r/>
      <w:hyperlink r:id="rId11">
        <w:r>
          <w:rPr>
            <w:color w:val="0000EE"/>
            <w:u w:val="single"/>
          </w:rPr>
          <w:t>https://www.thedykemarch.org/march-info</w:t>
        </w:r>
      </w:hyperlink>
      <w:r>
        <w:t xml:space="preserve"> - The San Francisco Dyke March is an annual event that takes place during the week of Pride celebrations, typically on the last weekend of June. The mission of the march is to bring the dyke community together to celebrate unity, raise consciousness, and be visible. The rally and march advocate for justice for all dykes around the world, addressing issues such as oppression, racism, sexism, homophobia, and poverty. The event showcases the community's artists, critical thinkers, and political activists, allowing dykes to proclaim space, rights, visibility, and respect. The San Francisco Dyke March is for dykes, including those who are questioning and challenging gender constructs and the social definitions of women: transdyke, MTF, transfeminine, transmasculine, genderqueer, and gender fluid dykes. The event is dyke-only space, inviting male allies to enjoy the Dolores Park rally and support from the sidelines during the march to the Castro. (</w:t>
      </w:r>
      <w:hyperlink r:id="rId15">
        <w:r>
          <w:rPr>
            <w:color w:val="0000EE"/>
            <w:u w:val="single"/>
          </w:rPr>
          <w:t>thedykemarch.org</w:t>
        </w:r>
      </w:hyperlink>
      <w:r>
        <w:t>)</w:t>
      </w:r>
      <w:r/>
    </w:p>
    <w:p>
      <w:pPr>
        <w:pStyle w:val="ListNumber"/>
        <w:spacing w:line="240" w:lineRule="auto"/>
        <w:ind w:left="720"/>
      </w:pPr>
      <w:r/>
      <w:hyperlink r:id="rId16">
        <w:r>
          <w:rPr>
            <w:color w:val="0000EE"/>
            <w:u w:val="single"/>
          </w:rPr>
          <w:t>https://www.youtube.com/watch?v=HutxwywUUSg</w:t>
        </w:r>
      </w:hyperlink>
      <w:r>
        <w:t xml:space="preserve"> - This video from KTVU FOX 2 San Francisco covers the return of the San Francisco Dyke March to Pride celebrations after a six-year hiatus. The event took place on Saturday, starting at Dolores Park and winding its way through The Castro. The video provides visual coverage of the march and its participants. (</w:t>
      </w:r>
      <w:hyperlink r:id="rId17">
        <w:r>
          <w:rPr>
            <w:color w:val="0000EE"/>
            <w:u w:val="single"/>
          </w:rPr>
          <w:t>youtube.com</w:t>
        </w:r>
      </w:hyperlink>
      <w:r>
        <w:t>)</w:t>
      </w:r>
      <w:r/>
    </w:p>
    <w:p>
      <w:pPr>
        <w:pStyle w:val="ListNumber"/>
        <w:spacing w:line="240" w:lineRule="auto"/>
        <w:ind w:left="720"/>
      </w:pPr>
      <w:r/>
      <w:hyperlink r:id="rId18">
        <w:r>
          <w:rPr>
            <w:color w:val="0000EE"/>
            <w:u w:val="single"/>
          </w:rPr>
          <w:t>https://www.youtube.com/watch?v=p_1SAulezog</w:t>
        </w:r>
      </w:hyperlink>
      <w:r>
        <w:t xml:space="preserve"> - This video from NBC Bay Area reports on the return of the San Francisco Dyke March to Pride celebrations after a six-year hiatus. The event took place on Saturday, starting at Dolores Park and winding its way through The Castro. The video provides visual coverage of the march and its participants. (</w:t>
      </w:r>
      <w:hyperlink r:id="rId19">
        <w:r>
          <w:rPr>
            <w:color w:val="0000EE"/>
            <w:u w:val="single"/>
          </w:rPr>
          <w:t>youtube.com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bar.com/story/167819/" TargetMode="External"/><Relationship Id="rId10" Type="http://schemas.openxmlformats.org/officeDocument/2006/relationships/hyperlink" Target="https://www.sfstation.com/sf-dyke-march-e2123461" TargetMode="External"/><Relationship Id="rId11" Type="http://schemas.openxmlformats.org/officeDocument/2006/relationships/hyperlink" Target="https://www.thedykemarch.org/march-info" TargetMode="External"/><Relationship Id="rId12" Type="http://schemas.openxmlformats.org/officeDocument/2006/relationships/hyperlink" Target="https://sfbaytimes.com/thousands-attend-san-francisco-dyke-march-2025-the-first-official-such-march-in-six-years/" TargetMode="External"/><Relationship Id="rId13" Type="http://schemas.openxmlformats.org/officeDocument/2006/relationships/hyperlink" Target="https://www.sfstation.com/sf-dyke-march-e2123461?utm_source=openai" TargetMode="External"/><Relationship Id="rId14" Type="http://schemas.openxmlformats.org/officeDocument/2006/relationships/hyperlink" Target="https://sfbaytimes.com/thousands-attend-san-francisco-dyke-march-2025-the-first-official-such-march-in-six-years/?utm_source=openai" TargetMode="External"/><Relationship Id="rId15" Type="http://schemas.openxmlformats.org/officeDocument/2006/relationships/hyperlink" Target="https://www.thedykemarch.org/march-info?utm_source=openai" TargetMode="External"/><Relationship Id="rId16" Type="http://schemas.openxmlformats.org/officeDocument/2006/relationships/hyperlink" Target="https://www.youtube.com/watch?v=HutxwywUUSg" TargetMode="External"/><Relationship Id="rId17" Type="http://schemas.openxmlformats.org/officeDocument/2006/relationships/hyperlink" Target="https://www.youtube.com/watch?v=HutxwywUUSg&amp;utm_source=openai" TargetMode="External"/><Relationship Id="rId18" Type="http://schemas.openxmlformats.org/officeDocument/2006/relationships/hyperlink" Target="https://www.youtube.com/watch?v=p_1SAulezog" TargetMode="External"/><Relationship Id="rId19" Type="http://schemas.openxmlformats.org/officeDocument/2006/relationships/hyperlink" Target="https://www.youtube.com/watch?v=p_1SAulezog&am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