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Events in Bogotá: Orgullo Prohibido Joins Madonna’s Confessions II Launch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sorry, attendees, are tuning into a different kind of Pride this July: Bogotá’s Orgullo Prohibido blends art, music and frank conversation, partnering with Warner Music Colombia to become a local expression of Madonna’s Confessions II launch; it matters because it reframes Pride as cultural work, not just a party.</w:t>
      </w:r>
      <w:r/>
    </w:p>
    <w:p>
      <w:r/>
      <w:r>
        <w:t>Essential Takeaways</w:t>
      </w:r>
      <w:r/>
      <w:r/>
    </w:p>
    <w:p>
      <w:pPr>
        <w:pStyle w:val="ListBullet"/>
        <w:spacing w:line="240" w:lineRule="auto"/>
        <w:ind w:left="720"/>
      </w:pPr>
      <w:r/>
      <w:r>
        <w:rPr>
          <w:b/>
        </w:rPr>
        <w:t>What it is:</w:t>
      </w:r>
      <w:r>
        <w:t xml:space="preserve"> A two-day cultural programme in Bogotá called Orgullo Prohibido that links art, music and conversations around diversity.</w:t>
      </w:r>
      <w:r/>
    </w:p>
    <w:p>
      <w:pPr>
        <w:pStyle w:val="ListBullet"/>
        <w:spacing w:line="240" w:lineRule="auto"/>
        <w:ind w:left="720"/>
      </w:pPr>
      <w:r/>
      <w:r>
        <w:rPr>
          <w:b/>
        </w:rPr>
        <w:t>When and where:</w:t>
      </w:r>
      <w:r>
        <w:t xml:space="preserve"> Key dates are 2 July (free public talk) and 4 July (exhibition and party at El Candelario, 7pm–3am), with pop/perreo and techno rooms.</w:t>
      </w:r>
      <w:r/>
    </w:p>
    <w:p>
      <w:pPr>
        <w:pStyle w:val="ListBullet"/>
        <w:spacing w:line="240" w:lineRule="auto"/>
        <w:ind w:left="720"/>
      </w:pPr>
      <w:r/>
      <w:r>
        <w:rPr>
          <w:b/>
        </w:rPr>
        <w:t>Why it stands out:</w:t>
      </w:r>
      <w:r>
        <w:t xml:space="preserve"> The project pairs meme-driven reinterpretations of classical art with sexual health and HIV education, creating a safer, intergenerational space.</w:t>
      </w:r>
      <w:r/>
    </w:p>
    <w:p>
      <w:pPr>
        <w:pStyle w:val="ListBullet"/>
        <w:spacing w:line="240" w:lineRule="auto"/>
        <w:ind w:left="720"/>
      </w:pPr>
      <w:r/>
      <w:r>
        <w:rPr>
          <w:b/>
        </w:rPr>
        <w:t>Madonna tie-in:</w:t>
      </w:r>
      <w:r>
        <w:t xml:space="preserve"> Warner Music Colombia selected the project to be part of Confessions II launch activity, giving it an international pop-framework.</w:t>
      </w:r>
      <w:r/>
    </w:p>
    <w:p>
      <w:pPr>
        <w:pStyle w:val="ListBullet"/>
        <w:spacing w:line="240" w:lineRule="auto"/>
        <w:ind w:left="720"/>
      </w:pPr>
      <w:r/>
      <w:r>
        <w:rPr>
          <w:b/>
        </w:rPr>
        <w:t>Atmosphere cues:</w:t>
      </w:r>
      <w:r>
        <w:t xml:space="preserve"> Expect a mix of reflective talks, visual installations and high-energy dance floors, art with a pulse.</w:t>
      </w:r>
      <w:r/>
      <w:r/>
    </w:p>
    <w:p>
      <w:pPr>
        <w:pStyle w:val="Heading2"/>
      </w:pPr>
      <w:r>
        <w:t>A Pride that feels like a cultural programme, not just a parade</w:t>
      </w:r>
      <w:r/>
    </w:p>
    <w:p>
      <w:r/>
      <w:r>
        <w:t>Bogotá’s new Orgullo Prohibido opens with a deliberate, slightly austere note: it wants you thinking as much as dancing, and the programming reflects that. The organisers promise sensory variety, visual installations that look sharp and a party that sounds loud, so you’ll leave having felt something as well as having had fun. According to the event announcement, organisers framed Pride as an opportunity to interrogate the body, identity and freedom of expression, not only to celebrate them.</w:t>
      </w:r>
      <w:r/>
    </w:p>
    <w:p>
      <w:r/>
      <w:r>
        <w:t>The idea grew from three complementary projects: Memecentistas, MásQueTresLetras and El Candelario. Together they aim to steer Pride toward cultural exploration, using humour, digital culture and public health work to reach younger audiences. The result looks intentionally hybrid, part exhibition, part seminar, part nightclub, which suits a city that likes its nights long and its conversations even longer.</w:t>
      </w:r>
      <w:r/>
    </w:p>
    <w:p>
      <w:pPr>
        <w:pStyle w:val="Heading2"/>
      </w:pPr>
      <w:r>
        <w:t>How Madonna’s Confessions II gives the event global lipstick</w:t>
      </w:r>
      <w:r/>
    </w:p>
    <w:p>
      <w:r/>
      <w:r>
        <w:t>Warner Music Colombia’s decision to include Orgullo Prohibido in the Confessions II rollout gives the nights an international frame, and that matters for visibility. Confessions II, billed as a follow-up to Confessions on a Dance Floor, drops on 3 July; media attention around the album means local activations get a broader spotlight.</w:t>
      </w:r>
      <w:r/>
    </w:p>
    <w:p>
      <w:r/>
      <w:r>
        <w:t>That link doesn’t turn the event into a commercial stunt, organisers say, it simply supplies a creative prompt and some extra reach. So expect nods to Madonna’s aesthetic across the exhibition and dance floors, but not a wholesale costume party. It’s more conversation-led activation than product placement, which feels fitting for an event that wants to mix pop culture with civic talk.</w:t>
      </w:r>
      <w:r/>
    </w:p>
    <w:p>
      <w:pPr>
        <w:pStyle w:val="Heading2"/>
      </w:pPr>
      <w:r>
        <w:t>What to expect on 2 July: “Entre Santos y Bellacos” and thoughtful debate</w:t>
      </w:r>
      <w:r/>
    </w:p>
    <w:p>
      <w:r/>
      <w:r>
        <w:t>The programme starts modestly and publicly with a free talk called “Entre Santos y Bellacos”, designed as an accessible entry point to discuss the body as both symbol and instrument. Speakers will approach religion, literature, art and the dancefloor, so you’ll get perspectives that range from gentle to provocative.</w:t>
      </w:r>
      <w:r/>
    </w:p>
    <w:p>
      <w:r/>
      <w:r>
        <w:t>If you’re the sort who appreciates context before the party, this is the session to catch. It’s a neat way to scaffold the weekend: you’ll hear practical viewpoints on representation and identity, then see how those ideas show up in the exhibition and the music programme. Organisers are clear that the talk is intended to be open and pedagogical, not polemical.</w:t>
      </w:r>
      <w:r/>
    </w:p>
    <w:p>
      <w:pPr>
        <w:pStyle w:val="Heading2"/>
      </w:pPr>
      <w:r>
        <w:t>The main night: exhibition, two music rooms and a long party at El Candelario</w:t>
      </w:r>
      <w:r/>
    </w:p>
    <w:p>
      <w:r/>
      <w:r>
        <w:t>The 4 July night is where the concept flexes: from 7pm there’s an exhibition, then two musical environments and cultural interventions until 3am. One room leans pop and perreo, so expect catchy, danceable rhythms, while the other leans techno, darker and club-focused. El Candelario, known for its late nights, gives the evening a lived-in club energy.</w:t>
      </w:r>
      <w:r/>
    </w:p>
    <w:p>
      <w:r/>
      <w:r>
        <w:t>Practical tip: pick a friend who likes both pop hooks and after-midnight techno, or be prepared to switch rooms when your mood changes. The organisers emphasise safety and participation, so the venue will have spaces to rest, reflect and talk, as well as the obvious dancefloor mayhem.</w:t>
      </w:r>
      <w:r/>
    </w:p>
    <w:p>
      <w:pPr>
        <w:pStyle w:val="Heading2"/>
      </w:pPr>
      <w:r>
        <w:t>Why this matters: bridging education, digital culture and nightlife</w:t>
      </w:r>
      <w:r/>
    </w:p>
    <w:p>
      <w:r/>
      <w:r>
        <w:t>Orgullo Prohibido isn’t just another party: it’s the product of two projects with distinct missions. Memecentistas reimagines classic art through contemporary, meme-friendly lenses, while MásQueTresLetras focuses on HIV, sexuality and intimate health education. Combine that with El Candelario’s nightlife know-how and you get an event that treats cultural memory, sexual health and pop performance as parts of the same conversation.</w:t>
      </w:r>
      <w:r/>
    </w:p>
    <w:p>
      <w:r/>
      <w:r>
        <w:t>For visitors, that means you can learn something useful, about representation or health, without sacrificing a good night out. It also nudges Pride culture toward formats that speak to younger, digitally fluent crowds. That feels like a small but important evolution: festivals that teach while they twerk.</w:t>
      </w:r>
      <w:r/>
    </w:p>
    <w:p>
      <w:r/>
      <w:r>
        <w:t>It's a small change that can make every Pride moment both safer and more interesting.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Paragraph 3: </w:t>
      </w:r>
      <w:hyperlink r:id="rId9">
        <w:r>
          <w:rPr>
            <w:color w:val="0000EE"/>
            <w:u w:val="single"/>
          </w:rPr>
          <w:t>[2]</w:t>
        </w:r>
      </w:hyperlink>
      <w:r>
        <w:t xml:space="preserve">- Paragraph 4: </w:t>
      </w:r>
      <w:hyperlink r:id="rId9">
        <w:r>
          <w:rPr>
            <w:color w:val="0000EE"/>
            <w:u w:val="single"/>
          </w:rPr>
          <w:t>[2]</w:t>
        </w:r>
      </w:hyperlink>
      <w:r>
        <w:t xml:space="preserve">- Paragraph 5: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https://www.publimetro.co/entretenimiento/2026/06/29/orgullo-prohibido-la-apuesta-cultural-de-bogota-que-hara-parte-del-universo-de-confessions-ii/</w:t>
        </w:r>
      </w:hyperlink>
      <w:r>
        <w:t xml:space="preserve"> - Please view link - unable to able to access data</w:t>
      </w:r>
      <w:r/>
    </w:p>
    <w:p>
      <w:pPr>
        <w:pStyle w:val="ListNumber"/>
        <w:spacing w:line="240" w:lineRule="auto"/>
        <w:ind w:left="720"/>
      </w:pPr>
      <w:r/>
      <w:hyperlink r:id="rId9">
        <w:r>
          <w:rPr>
            <w:color w:val="0000EE"/>
            <w:u w:val="single"/>
          </w:rPr>
          <w:t>https://www.publimetro.co/entretenimiento/2026/06/29/orgullo-prohibido-la-apuesta-cultural-de-bogota-que-hara-parte-del-universo-de-confessions-ii/</w:t>
        </w:r>
      </w:hyperlink>
      <w:r>
        <w:t xml:space="preserve"> - Bogotá is set to host 'Orgullo Prohibido', a cultural initiative created by Memecentistas, MásQueTresLetras, and El Candelario. Chosen by Warner Music Colombia, this project is part of the launch campaign for Madonna's upcoming album, 'Confessions II', scheduled for release on 3 July 2026. The event aims to blend art, music, and discussions on diversity, with its main activities taking place on 4 July in the capital. The initiative seeks to reinterpret Pride Month, focusing not only on celebration but also on conversations about body, identity, representation, and freedom of expression. The collaboration with Warner Music Colombia will feature a special experience associated with Madonna's new album within the 'Orgullo Prohibido' agenda. The event will have two main moments: on 2 July, a free-entry conversation titled 'Entre Santos y Bellacos' will explore the body as a symbol and instrument across art, religion, literature, culture, and the dance floor. On 4 July, the central night of 'Orgullo Prohibido' will commence with an exhibition at 7:00 p.m., followed by a party until 3:00 a.m. at El Candelario, featuring cultural interventions and two musical environments: one closer to pop and reggaeton, and another oriented towards techno. Beyond the connection with Madonna, the project also stands on the intersection of two cultural and pedagogical initiatives. Memecentistas focuses on reinterpreting classical art through contemporary languages, memes, and digital culture, while MásQueTresLetras has concentrated its work on transforming conversations around HIV, sexuality, and intimate health. The union of both projects with El Candelario aims to build a safe, participatory space closer to new generations. The link with Madonna also gives this experience an international dimension. 'Confessions II', presented as a sequel to 'Confessions on a Dance Floor', will be released on 3 July and has already been announced in international media as the artist's new major release, with special listening events and activations around the album. In this context, 'Orgullo Prohibido' appears as one of those initiatives that attempt to move Pride towards other languages: less focused solely on the party, though not renouncing it, and more open to conversations that mix pop culture, heritage, sexuality, and memory. Bogotá, at least for a couple of nights, will have a different way of celebrating pride.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ublimetro.co/entretenimiento/2026/06/29/orgullo-prohibido-la-apuesta-cultural-de-bogota-que-hara-parte-del-universo-de-confessions-i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