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Queer Anthems: Why Klovis Gaynor’s “2 faggots in love”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onto playlists, Klovis Gaynor’s “2 faggots in love” is a bold, sex-positive queer anthem that’s already sparking conversation , here’s who made it, what it sounds like, and why it matters for LGBTQ+ music in 2026.</w:t>
      </w:r>
      <w:r/>
      <w:r/>
    </w:p>
    <w:p>
      <w:pPr>
        <w:pStyle w:val="ListBullet"/>
        <w:spacing w:line="240" w:lineRule="auto"/>
        <w:ind w:left="720"/>
      </w:pPr>
      <w:r/>
      <w:r>
        <w:rPr>
          <w:b/>
        </w:rPr>
        <w:t>Bold lyricism:</w:t>
      </w:r>
      <w:r>
        <w:t xml:space="preserve"> Gaynor reclaims a loaded slur and uses it as a defiant, intimate refrain that will make you wince and smile.</w:t>
      </w:r>
      <w:r/>
    </w:p>
    <w:p>
      <w:pPr>
        <w:pStyle w:val="ListBullet"/>
        <w:spacing w:line="240" w:lineRule="auto"/>
        <w:ind w:left="720"/>
      </w:pPr>
      <w:r/>
      <w:r>
        <w:rPr>
          <w:b/>
        </w:rPr>
        <w:t>Dynamic sound:</w:t>
      </w:r>
      <w:r>
        <w:t xml:space="preserve"> Starts as a tender piano ballad, then explodes with gritty vocals, aggressive guitar and a contrasting fiddle line , raw and textured.</w:t>
      </w:r>
      <w:r/>
    </w:p>
    <w:p>
      <w:pPr>
        <w:pStyle w:val="ListBullet"/>
        <w:spacing w:line="240" w:lineRule="auto"/>
        <w:ind w:left="720"/>
      </w:pPr>
      <w:r/>
      <w:r>
        <w:rPr>
          <w:b/>
        </w:rPr>
        <w:t>Emotional honesty:</w:t>
      </w:r>
      <w:r>
        <w:t xml:space="preserve"> The song navigates queer trauma, joy and sex-positivity in one compact, unforgettable track.</w:t>
      </w:r>
      <w:r/>
    </w:p>
    <w:p>
      <w:pPr>
        <w:pStyle w:val="ListBullet"/>
        <w:spacing w:line="240" w:lineRule="auto"/>
        <w:ind w:left="720"/>
      </w:pPr>
      <w:r/>
      <w:r>
        <w:rPr>
          <w:b/>
        </w:rPr>
        <w:t>Production detail:</w:t>
      </w:r>
      <w:r>
        <w:t xml:space="preserve"> Gaynor plays piano and produced the piece; collaborators add distinctive guitar and fiddle flourishes.</w:t>
      </w:r>
      <w:r/>
    </w:p>
    <w:p>
      <w:pPr>
        <w:pStyle w:val="ListBullet"/>
        <w:spacing w:line="240" w:lineRule="auto"/>
        <w:ind w:left="720"/>
      </w:pPr>
      <w:r/>
      <w:r>
        <w:rPr>
          <w:b/>
        </w:rPr>
        <w:t>Impact cue:</w:t>
      </w:r>
      <w:r>
        <w:t xml:space="preserve"> It’s divisive by design , some listeners will be uncomfortable, others liberated; either way, it’s conversation-starting art.</w:t>
      </w:r>
      <w:r/>
      <w:r/>
    </w:p>
    <w:p>
      <w:pPr>
        <w:pStyle w:val="Heading2"/>
      </w:pPr>
      <w:r>
        <w:t>A song that grabs you from the first line</w:t>
      </w:r>
      <w:r/>
    </w:p>
    <w:p>
      <w:r/>
      <w:r>
        <w:t>Klovis Gaynor doesn’t whisper; he announces himself. The opening piano gives the track a fragile, confessional sheen, and then the lyrics land like a dare , intimate, direct and deliberately transgressive. According to listings for the single and album, the song sits on Gaynor’s 2025 release and has already been picked up across streaming platforms, so it’s easy to hear the moments where tenderness and provocation collide.</w:t>
      </w:r>
      <w:r/>
    </w:p>
    <w:p>
      <w:pPr>
        <w:pStyle w:val="Heading2"/>
      </w:pPr>
      <w:r>
        <w:t>How the arrangement sells the story</w:t>
      </w:r>
      <w:r/>
    </w:p>
    <w:p>
      <w:r/>
      <w:r>
        <w:t>What sounds like a simple piano ballad at the start soon reveals more muscle. Gaynor handles the keys and most of the vocal work, while collaborators push the song into rockier territory with aggressive guitar lines and a mournful fiddle that adds old-world sweetness. The contrast between delicate piano and raw, unclean vocal outbursts makes the track feel lived-in , like a diary entry that suddenly becomes a shout from the rooftops.</w:t>
      </w:r>
      <w:r/>
    </w:p>
    <w:p>
      <w:pPr>
        <w:pStyle w:val="Heading2"/>
      </w:pPr>
      <w:r>
        <w:t>Language, reclamation and the risks of provocation</w:t>
      </w:r>
      <w:r/>
    </w:p>
    <w:p>
      <w:r/>
      <w:r>
        <w:t>The track’s title and repeating slur are intentionally provocative, and that’s part of the point. Reclaiming derogatory language has a long, complicated history in queer communities, and Gaynor’s use is unapologetic. For some listeners the word remains a source of pain, and others will find liberation in its flip to tenderness and erotic frankness. Either way, the song participates in a wider cultural conversation about who gets to use charged words and why.</w:t>
      </w:r>
      <w:r/>
    </w:p>
    <w:p>
      <w:pPr>
        <w:pStyle w:val="Heading2"/>
      </w:pPr>
      <w:r>
        <w:t>Why sex-positivity and trauma sit together here</w:t>
      </w:r>
      <w:r/>
    </w:p>
    <w:p>
      <w:r/>
      <w:r>
        <w:t>There’s an emotional heft underneath the sex-positive lines: the song pairs explicit pleasure with lines about missed chances and emotional scars. That combination gives the track real texture , it’s not just a party anthem or a breakup song, it’s both. If you’re choosing this for a playlist, expect visceral reactions; if you’re a listener who prizes honesty, it’s likely to land deeply.</w:t>
      </w:r>
      <w:r/>
    </w:p>
    <w:p>
      <w:pPr>
        <w:pStyle w:val="Heading2"/>
      </w:pPr>
      <w:r>
        <w:t>What this means for queer music in 2026</w:t>
      </w:r>
      <w:r/>
    </w:p>
    <w:p>
      <w:r/>
      <w:r>
        <w:t>Gaynor’s single arrives at a time when queer artists keep pushing genre boundaries and lyrical bluntness. Critics and fans are increasingly open to records that don’t soften queer experience for mainstream comfort, and this track fits that trend. Expect it to provoke think pieces, playlist inclusions and spirited debates about art, safety and speech.</w:t>
      </w:r>
      <w:r/>
    </w:p>
    <w:p>
      <w:r/>
      <w:r>
        <w:t>It's a small but powerful record , uncomfortable, thrilling and very much of the moment.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2">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https://themusicalhype.com/klovis-gaynor-2-faggots-in-love-beaming-with-pride/</w:t>
        </w:r>
      </w:hyperlink>
      <w:r>
        <w:t xml:space="preserve"> - Please view link - unable to able to access data</w:t>
      </w:r>
      <w:r/>
    </w:p>
    <w:p>
      <w:pPr>
        <w:pStyle w:val="ListNumber"/>
        <w:spacing w:line="240" w:lineRule="auto"/>
        <w:ind w:left="720"/>
      </w:pPr>
      <w:r/>
      <w:hyperlink r:id="rId10">
        <w:r>
          <w:rPr>
            <w:color w:val="0000EE"/>
            <w:u w:val="single"/>
          </w:rPr>
          <w:t>https://music.apple.com/us/song/1854214320</w:t>
        </w:r>
      </w:hyperlink>
      <w:r>
        <w:t xml:space="preserve"> - '2 faggots in love' is a song by queer musician Klovis Gaynor, released on November 28, 2025. The track is available for streaming on Apple Music. (</w:t>
      </w:r>
      <w:hyperlink r:id="rId16">
        <w:r>
          <w:rPr>
            <w:color w:val="0000EE"/>
            <w:u w:val="single"/>
          </w:rPr>
          <w:t>music.apple.com</w:t>
        </w:r>
      </w:hyperlink>
      <w:r>
        <w:t>)</w:t>
      </w:r>
      <w:r/>
    </w:p>
    <w:p>
      <w:pPr>
        <w:pStyle w:val="ListNumber"/>
        <w:spacing w:line="240" w:lineRule="auto"/>
        <w:ind w:left="720"/>
      </w:pPr>
      <w:r/>
      <w:hyperlink r:id="rId12">
        <w:r>
          <w:rPr>
            <w:color w:val="0000EE"/>
            <w:u w:val="single"/>
          </w:rPr>
          <w:t>https://metalmagazine.eu/en/post/klovis-gaynor</w:t>
        </w:r>
      </w:hyperlink>
      <w:r>
        <w:t xml:space="preserve"> - Klovis Gaynor, a queer musician, leads the NYC-based band Klovis Gaynor &amp; The Urinal Cakes. Their debut album, 'Save Me 4 The Spank Bank', released in 2023, blends raw emotion with visceral soundscapes, exploring themes of trauma, substance cravings, and intimate relationships. (</w:t>
      </w:r>
      <w:hyperlink r:id="rId17">
        <w:r>
          <w:rPr>
            <w:color w:val="0000EE"/>
            <w:u w:val="single"/>
          </w:rPr>
          <w:t>metalmagazine.eu</w:t>
        </w:r>
      </w:hyperlink>
      <w:r>
        <w:t>)</w:t>
      </w:r>
      <w:r/>
    </w:p>
    <w:p>
      <w:pPr>
        <w:pStyle w:val="ListNumber"/>
        <w:spacing w:line="240" w:lineRule="auto"/>
        <w:ind w:left="720"/>
      </w:pPr>
      <w:r/>
      <w:hyperlink r:id="rId11">
        <w:r>
          <w:rPr>
            <w:color w:val="0000EE"/>
            <w:u w:val="single"/>
          </w:rPr>
          <w:t>https://music.apple.com/us/album/i-think-the-whole-world-should-see-2-faggots-in-love/1854214151</w:t>
        </w:r>
      </w:hyperlink>
      <w:r>
        <w:t xml:space="preserve"> - 'i think the whole world should see 2 faggots in love' is an album by Klovis Gaynor, released on November 28, 2025. The album features 17 songs, including the titular track '2 faggots in love'. (</w:t>
      </w:r>
      <w:hyperlink r:id="rId18">
        <w:r>
          <w:rPr>
            <w:color w:val="0000EE"/>
            <w:u w:val="single"/>
          </w:rPr>
          <w:t>music.apple.com</w:t>
        </w:r>
      </w:hyperlink>
      <w:r>
        <w:t>)</w:t>
      </w:r>
      <w:r/>
    </w:p>
    <w:p>
      <w:pPr>
        <w:pStyle w:val="ListNumber"/>
        <w:spacing w:line="240" w:lineRule="auto"/>
        <w:ind w:left="720"/>
      </w:pPr>
      <w:r/>
      <w:hyperlink r:id="rId15">
        <w:r>
          <w:rPr>
            <w:color w:val="0000EE"/>
            <w:u w:val="single"/>
          </w:rPr>
          <w:t>https://music.amazon.com/albums/B0G314RXM2</w:t>
        </w:r>
      </w:hyperlink>
      <w:r>
        <w:t xml:space="preserve"> - 'i think the whole world should see 2 faggots in love' is an album by Klovis Gaynor, released on November 28, 2025. The album is available for streaming on Amazon Music Unlimited. (</w:t>
      </w:r>
      <w:hyperlink r:id="rId19">
        <w:r>
          <w:rPr>
            <w:color w:val="0000EE"/>
            <w:u w:val="single"/>
          </w:rPr>
          <w:t>music.amazon.com</w:t>
        </w:r>
      </w:hyperlink>
      <w:r>
        <w:t>)</w:t>
      </w:r>
      <w:r/>
    </w:p>
    <w:p>
      <w:pPr>
        <w:pStyle w:val="ListNumber"/>
        <w:spacing w:line="240" w:lineRule="auto"/>
        <w:ind w:left="720"/>
      </w:pPr>
      <w:r/>
      <w:hyperlink r:id="rId13">
        <w:r>
          <w:rPr>
            <w:color w:val="0000EE"/>
            <w:u w:val="single"/>
          </w:rPr>
          <w:t>https://www.researchgate.net/publication/283162028_Reading_Gay_Music_Videos_An_Inquiry_into_the_Representation_of_Sexual_Diversity_in_Contemporary_Popular_Music_Videos</w:t>
        </w:r>
      </w:hyperlink>
      <w:r>
        <w:t xml:space="preserve"> - This academic article examines the representation of sexual diversity in contemporary popular music videos. It analyses how seven gay music videos portray same-sex intimacies, highlighting the diversity in their politics of representation, from reiterations of heteronormativity to provocations and queer critiques. (</w:t>
      </w:r>
      <w:hyperlink r:id="rId20">
        <w:r>
          <w:rPr>
            <w:color w:val="0000EE"/>
            <w:u w:val="single"/>
          </w:rPr>
          <w:t>researchgate.net</w:t>
        </w:r>
      </w:hyperlink>
      <w:r>
        <w:t>)</w:t>
      </w:r>
      <w:r/>
    </w:p>
    <w:p>
      <w:pPr>
        <w:pStyle w:val="ListNumber"/>
        <w:spacing w:line="240" w:lineRule="auto"/>
        <w:ind w:left="720"/>
      </w:pPr>
      <w:r/>
      <w:hyperlink r:id="rId14">
        <w:r>
          <w:rPr>
            <w:color w:val="0000EE"/>
            <w:u w:val="single"/>
          </w:rPr>
          <w:t>https://www.researchgate.net/publication/371992703_Under_the_Sign_of_the_Clock_Queer_Time_AIDS_Time_and_Clery's_Clock</w:t>
        </w:r>
      </w:hyperlink>
      <w:r>
        <w:t xml:space="preserve"> - This essay focuses on the 1987 song 'Under Clery’s Clock' by Irish punk band The Radiators, written by Philip Chevron. The song is a groundbreaking early representation of gay identity in Irish music and the first AIDS charity song in Ireland. (</w:t>
      </w:r>
      <w:hyperlink r:id="rId21">
        <w:r>
          <w:rPr>
            <w:color w:val="0000EE"/>
            <w:u w:val="single"/>
          </w:rPr>
          <w:t>researchgate.net</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musicalhype.com/klovis-gaynor-2-faggots-in-love-beaming-with-pride/" TargetMode="External"/><Relationship Id="rId10" Type="http://schemas.openxmlformats.org/officeDocument/2006/relationships/hyperlink" Target="https://music.apple.com/us/song/1854214320" TargetMode="External"/><Relationship Id="rId11" Type="http://schemas.openxmlformats.org/officeDocument/2006/relationships/hyperlink" Target="https://music.apple.com/us/album/i-think-the-whole-world-should-see-2-faggots-in-love/1854214151" TargetMode="External"/><Relationship Id="rId12" Type="http://schemas.openxmlformats.org/officeDocument/2006/relationships/hyperlink" Target="https://metalmagazine.eu/en/post/klovis-gaynor" TargetMode="External"/><Relationship Id="rId13" Type="http://schemas.openxmlformats.org/officeDocument/2006/relationships/hyperlink" Target="https://www.researchgate.net/publication/283162028_Reading_Gay_Music_Videos_An_Inquiry_into_the_Representation_of_Sexual_Diversity_in_Contemporary_Popular_Music_Videos" TargetMode="External"/><Relationship Id="rId14" Type="http://schemas.openxmlformats.org/officeDocument/2006/relationships/hyperlink" Target="https://www.researchgate.net/publication/371992703_Under_the_Sign_of_the_Clock_Queer_Time_AIDS_Time_and_Clery's_Clock" TargetMode="External"/><Relationship Id="rId15" Type="http://schemas.openxmlformats.org/officeDocument/2006/relationships/hyperlink" Target="https://music.amazon.com/albums/B0G314RXM2" TargetMode="External"/><Relationship Id="rId16" Type="http://schemas.openxmlformats.org/officeDocument/2006/relationships/hyperlink" Target="https://music.apple.com/us/song/1854214320?utm_source=openai" TargetMode="External"/><Relationship Id="rId17" Type="http://schemas.openxmlformats.org/officeDocument/2006/relationships/hyperlink" Target="https://metalmagazine.eu/en/post/klovis-gaynor?utm_source=openai" TargetMode="External"/><Relationship Id="rId18" Type="http://schemas.openxmlformats.org/officeDocument/2006/relationships/hyperlink" Target="https://music.apple.com/us/album/i-think-the-whole-world-should-see-2-faggots-in-love/1854214151?utm_source=openai" TargetMode="External"/><Relationship Id="rId19" Type="http://schemas.openxmlformats.org/officeDocument/2006/relationships/hyperlink" Target="https://music.amazon.com/albums/B0G314RXM2?utm_source=openai" TargetMode="External"/><Relationship Id="rId20" Type="http://schemas.openxmlformats.org/officeDocument/2006/relationships/hyperlink" Target="https://www.researchgate.net/publication/283162028_Reading_Gay_Music_Videos_An_Inquiry_into_the_Representation_of_Sexual_Diversity_in_Contemporary_Popular_Music_Videos?utm_source=openai" TargetMode="External"/><Relationship Id="rId21" Type="http://schemas.openxmlformats.org/officeDocument/2006/relationships/hyperlink" Target="https://www.researchgate.net/publication/371992703_Under_the_Sign_of_the_Clock_Queer_Time_AIDS_Time_and_Clery%27s_Cloc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