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Addition to SF Pride: The Trans Ally March Brings Solidarity Front and Centre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marchers alike turned their attention to a new, heartening addition to San Francisco Pride: the first-ever Trans Ally March and Rally drew about 1,000 people from the Embarcadero to Civic Center, showing who stands with trans neighbours and why that visibility matters.</w:t>
      </w:r>
      <w:r/>
      <w:r/>
    </w:p>
    <w:p>
      <w:pPr>
        <w:pStyle w:val="ListBullet"/>
        <w:spacing w:line="240" w:lineRule="auto"/>
        <w:ind w:left="720"/>
      </w:pPr>
      <w:r/>
      <w:r>
        <w:rPr>
          <w:b/>
        </w:rPr>
        <w:t>Who showed up:</w:t>
      </w:r>
      <w:r>
        <w:t xml:space="preserve"> Organisers estimated roughly 1,000 participants, including volunteers and safety monitors, creating a calm, determined crowd.</w:t>
      </w:r>
      <w:r/>
    </w:p>
    <w:p>
      <w:pPr>
        <w:pStyle w:val="ListBullet"/>
        <w:spacing w:line="240" w:lineRule="auto"/>
        <w:ind w:left="720"/>
      </w:pPr>
      <w:r/>
      <w:r>
        <w:rPr>
          <w:b/>
        </w:rPr>
        <w:t>Unified message:</w:t>
      </w:r>
      <w:r>
        <w:t xml:space="preserve"> </w:t>
      </w:r>
      <w:r>
        <w:rPr>
          <w:b/>
        </w:rPr>
        <w:t>Solidarity and policy</w:t>
      </w:r>
      <w:r>
        <w:t xml:space="preserve"> were both on the signs , from “gender-affirming care for all” to pleas for funding transgender youth and housing programmes.</w:t>
      </w:r>
      <w:r/>
    </w:p>
    <w:p>
      <w:pPr>
        <w:pStyle w:val="ListBullet"/>
        <w:spacing w:line="240" w:lineRule="auto"/>
        <w:ind w:left="720"/>
      </w:pPr>
      <w:r/>
      <w:r>
        <w:rPr>
          <w:b/>
        </w:rPr>
        <w:t>Organisers:</w:t>
      </w:r>
      <w:r>
        <w:t xml:space="preserve"> </w:t>
      </w:r>
      <w:r>
        <w:rPr>
          <w:b/>
        </w:rPr>
        <w:t>Indivisible SF</w:t>
      </w:r>
      <w:r>
        <w:t xml:space="preserve"> led the event in partnership with local groups including the SF Trans March and People’s March, bringing national-style activism into Pride weekend.</w:t>
      </w:r>
      <w:r/>
    </w:p>
    <w:p>
      <w:pPr>
        <w:pStyle w:val="ListBullet"/>
        <w:spacing w:line="240" w:lineRule="auto"/>
        <w:ind w:left="720"/>
      </w:pPr>
      <w:r/>
      <w:r>
        <w:rPr>
          <w:b/>
        </w:rPr>
        <w:t>Mood and look:</w:t>
      </w:r>
      <w:r>
        <w:t xml:space="preserve"> The march felt purposeful and community-led, with handmade signs, trans pride flags, and a steady, hopeful rhythm.</w:t>
      </w:r>
      <w:r/>
    </w:p>
    <w:p>
      <w:pPr>
        <w:pStyle w:val="ListBullet"/>
        <w:spacing w:line="240" w:lineRule="auto"/>
        <w:ind w:left="720"/>
      </w:pPr>
      <w:r/>
      <w:r>
        <w:rPr>
          <w:b/>
        </w:rPr>
        <w:t>Practical angle:</w:t>
      </w:r>
      <w:r>
        <w:t xml:space="preserve"> If you missed it, expect the event to return and to increasingly shape Pride weekend scheduling and advocacy priorities.</w:t>
      </w:r>
      <w:r/>
      <w:r/>
    </w:p>
    <w:p>
      <w:pPr>
        <w:pStyle w:val="Heading2"/>
      </w:pPr>
      <w:r>
        <w:t>A clear new voice in Pride weekend</w:t>
      </w:r>
      <w:r/>
    </w:p>
    <w:p>
      <w:r/>
      <w:r>
        <w:t>The Trans Ally March began at the Embarcadero and wound toward Civic Center, a route that gave the crowd space to breathe and to be seen. The atmosphere was less raucous festival and more steady, intentional solidarity , you could hear the cadence of chants and see the small, personal gestures like signs taped with trans flags.</w:t>
      </w:r>
      <w:r/>
    </w:p>
    <w:p>
      <w:r/>
      <w:r>
        <w:t>Indivisible SF, best known for its anti-Trump demonstrations, organised the march with a coalition of local activists and groups. According to organisers’ messaging, this was as much about public witness as it was about policy: calling on the city to back the Transgender District and fund youth and housing services felt like a natural step from visibility to tangible support.</w:t>
      </w:r>
      <w:r/>
    </w:p>
    <w:p>
      <w:pPr>
        <w:pStyle w:val="Heading2"/>
      </w:pPr>
      <w:r>
        <w:t>Why this matters now</w:t>
      </w:r>
      <w:r/>
    </w:p>
    <w:p>
      <w:r/>
      <w:r>
        <w:t>The timing of the march , slotted between the Trans March and the Dyke March during Pride weekend , underlines a shift in how queer communities are using big public moments. Instead of separate, siloed events, there's a sense of moving toward coordinated action that mixes celebration with concrete demands.</w:t>
      </w:r>
      <w:r/>
    </w:p>
    <w:p>
      <w:r/>
      <w:r>
        <w:t>People carried signs urging due process, protection for gender-affirming care, and basic dignity. A few placards referenced recent local controversies , a reminder that Pride is still a place to contest public narratives and hold institutions to account. It felt like a communal nudge: visibility alone isn’t enough without policy and funding.</w:t>
      </w:r>
      <w:r/>
    </w:p>
    <w:p>
      <w:pPr>
        <w:pStyle w:val="Heading2"/>
      </w:pPr>
      <w:r>
        <w:t>How organisers tied activism to practical goals</w:t>
      </w:r>
      <w:r/>
    </w:p>
    <w:p>
      <w:r/>
      <w:r>
        <w:t>Indivisible SF’s platform, shared publicly online, goes beyond the march itself. They’re urging San Francisco officials to fully fund transgender programmes, protect access to care and sports, and ensure accurate identity documents. That policy focus is a useful template for other cities where demonstrative support needs to translate into budgets and services.</w:t>
      </w:r>
      <w:r/>
    </w:p>
    <w:p>
      <w:r/>
      <w:r>
        <w:t>For marchers and allies, that means next steps are straightforward: contact your local representatives, support trans-led organisations financially, and show up at community meetings. The march showed solidarity in person , now the ask is to make that solidarity visible in civic processes.</w:t>
      </w:r>
      <w:r/>
    </w:p>
    <w:p>
      <w:pPr>
        <w:pStyle w:val="Heading2"/>
      </w:pPr>
      <w:r>
        <w:t>What attendees said and how it felt on the ground</w:t>
      </w:r>
      <w:r/>
    </w:p>
    <w:p>
      <w:r/>
      <w:r>
        <w:t>Voices on the march mixed long-time activists and newer allies. Connie Jeung-Mills, a veteran organiser, put it plainly: “We the people means all of us,” a line that captures why the march aimed to be explicitly ally-focused. There was a gentle, resolute quality to the crowd , aged activists standing beside young people, homemade signs beside professionally printed banners.</w:t>
      </w:r>
      <w:r/>
    </w:p>
    <w:p>
      <w:r/>
      <w:r>
        <w:t>Small moments stuck with people: someone’s sign that read “Love all thy neighbors” and referenced a recent baseball-game kerfuffle reminded everyone how local incidents ripple into community conversations. These details make the march feel rooted, not performative.</w:t>
      </w:r>
      <w:r/>
    </w:p>
    <w:p>
      <w:pPr>
        <w:pStyle w:val="Heading2"/>
      </w:pPr>
      <w:r>
        <w:t>What this could mean for future Pride weekends</w:t>
      </w:r>
      <w:r/>
    </w:p>
    <w:p>
      <w:r/>
      <w:r>
        <w:t>If this inaugural Trans Ally March is anything to go by, expect Pride programming to keep evolving from parades and parties into more coordinated advocacy. Coalition-led events like this one can shape public priorities and help ensure that celebratory visibility is matched by funding and legal protections.</w:t>
      </w:r>
      <w:r/>
    </w:p>
    <w:p>
      <w:r/>
      <w:r>
        <w:t>For allies wanting to be useful, the practical advice is simple: listen to trans-led organisations, give financially, and push for local policy support. The march was a demonstration of presence; the work going forward will be about persistence.</w:t>
      </w:r>
      <w:r/>
    </w:p>
    <w:p>
      <w:r/>
      <w:r>
        <w:t>It's a small change that can make every march mean more than a march.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10">
        <w:r>
          <w:rPr>
            <w:color w:val="0000EE"/>
            <w:u w:val="single"/>
          </w:rPr>
          <w:t>[3]</w:t>
        </w:r>
      </w:hyperlink>
      <w:r>
        <w:t xml:space="preserve">, </w:t>
      </w:r>
      <w:hyperlink r:id="rId11">
        <w:r>
          <w:rPr>
            <w:color w:val="0000EE"/>
            <w:u w:val="single"/>
          </w:rPr>
          <w:t>[4]</w:t>
        </w:r>
      </w:hyperlink>
      <w:r>
        <w:t xml:space="preserve">- Paragraph 5: </w:t>
      </w:r>
      <w:hyperlink r:id="rId9">
        <w:r>
          <w:rPr>
            <w:color w:val="0000EE"/>
            <w:u w:val="single"/>
          </w:rPr>
          <w:t>[2]</w:t>
        </w:r>
      </w:hyperlink>
      <w:r>
        <w:t xml:space="preserve">, </w:t>
      </w:r>
      <w:hyperlink r:id="rId10">
        <w:r>
          <w:rPr>
            <w:color w:val="0000EE"/>
            <w:u w:val="single"/>
          </w:rPr>
          <w:t>[3]</w:t>
        </w:r>
      </w:hyperlink>
      <w:r>
        <w:t xml:space="preserve">- Paragraph 6: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https://www.ebar.com/story/167818/</w:t>
        </w:r>
      </w:hyperlink>
      <w:r>
        <w:t xml:space="preserve"> - Please view link - unable to able to access data</w:t>
      </w:r>
      <w:r/>
    </w:p>
    <w:p>
      <w:pPr>
        <w:pStyle w:val="ListNumber"/>
        <w:spacing w:line="240" w:lineRule="auto"/>
        <w:ind w:left="720"/>
      </w:pPr>
      <w:r/>
      <w:hyperlink r:id="rId9">
        <w:r>
          <w:rPr>
            <w:color w:val="0000EE"/>
            <w:u w:val="single"/>
          </w:rPr>
          <w:t>https://www.ebar.com/story/167818/</w:t>
        </w:r>
      </w:hyperlink>
      <w:r>
        <w:t xml:space="preserve"> - The article reports on the inaugural Trans Ally March and Rally held on June 27, 2026, in San Francisco. Organized by Indivisible SF in partnership with several LGBTQ+ groups, the event aimed to demonstrate solidarity with the transgender community. Approximately 1,000 participants marched from the Embarcadero to Civic Center, preceding other Pride events like the Dyke March and SF Pride Parade. Connie Jeung-Mills, an activist and graphic designer for Indivisible SF, emphasized the importance of standing united against policies harming the trans community.</w:t>
      </w:r>
      <w:r/>
    </w:p>
    <w:p>
      <w:pPr>
        <w:pStyle w:val="ListNumber"/>
        <w:spacing w:line="240" w:lineRule="auto"/>
        <w:ind w:left="720"/>
      </w:pPr>
      <w:r/>
      <w:hyperlink r:id="rId10">
        <w:r>
          <w:rPr>
            <w:color w:val="0000EE"/>
            <w:u w:val="single"/>
          </w:rPr>
          <w:t>https://indivisiblesf.org/events/2026/06/27/trans-ally-rally</w:t>
        </w:r>
      </w:hyperlink>
      <w:r>
        <w:t xml:space="preserve"> - Indivisible SF's official page for the Trans Ally March &amp; Rally on June 27, 2026, provides event details, including the start time at 10 AM and the route from Embarcadero Plaza to Civic Center Plaza. The page also lists partner organizations such as SF Pride, People's March &amp; Rally, San Francisco Dyke March, and SF Dykes on Bikes. Additionally, it offers information on how attendees can support the event, including wearing 'I Could Be Trans' t-shirts to show solidarity. (</w:t>
      </w:r>
      <w:hyperlink r:id="rId14">
        <w:r>
          <w:rPr>
            <w:color w:val="0000EE"/>
            <w:u w:val="single"/>
          </w:rPr>
          <w:t>indivisiblesf.org</w:t>
        </w:r>
      </w:hyperlink>
      <w:r>
        <w:t>)</w:t>
      </w:r>
      <w:r/>
    </w:p>
    <w:p>
      <w:pPr>
        <w:pStyle w:val="ListNumber"/>
        <w:spacing w:line="240" w:lineRule="auto"/>
        <w:ind w:left="720"/>
      </w:pPr>
      <w:r/>
      <w:hyperlink r:id="rId11">
        <w:r>
          <w:rPr>
            <w:color w:val="0000EE"/>
            <w:u w:val="single"/>
          </w:rPr>
          <w:t>https://indivisible.org/events/trans-ally-rally/</w:t>
        </w:r>
      </w:hyperlink>
      <w:r>
        <w:t xml:space="preserve"> - Indivisible's event page for the Trans Ally Rally on June 27, 2026, outlines the march's schedule, starting at 10 AM from Embarcadero Plaza to Civic Center Plaza. The page highlights the collaboration with organizations like SF Pride, People's March &amp; Rally, San Francisco Dyke March, and SF Dykes on Bikes. It also provides information on how participants can contribute, such as purchasing 'I Could Be Trans' t-shirts to support the Trans March. (</w:t>
      </w:r>
      <w:hyperlink r:id="rId15">
        <w:r>
          <w:rPr>
            <w:color w:val="0000EE"/>
            <w:u w:val="single"/>
          </w:rPr>
          <w:t>indivisible.org</w:t>
        </w:r>
      </w:hyperlink>
      <w:r>
        <w:t>)</w:t>
      </w:r>
      <w:r/>
    </w:p>
    <w:p>
      <w:pPr>
        <w:pStyle w:val="ListNumber"/>
        <w:spacing w:line="240" w:lineRule="auto"/>
        <w:ind w:left="720"/>
      </w:pPr>
      <w:r/>
      <w:hyperlink r:id="rId13">
        <w:r>
          <w:rPr>
            <w:color w:val="0000EE"/>
            <w:u w:val="single"/>
          </w:rPr>
          <w:t>https://transmarch.org/trans-march-2023/</w:t>
        </w:r>
      </w:hyperlink>
      <w:r>
        <w:t xml:space="preserve"> - The official page for the 20th Annual Trans March, held on June 23, 2023, in San Francisco, details the event's schedule, including the intergenerational brunch at 11 AM, stage performances at 3 PM, a resource fair, and the march at 6 PM. The page emphasizes the march's significance in honouring the resilience and strength of transgender and gender non-conforming individuals. (</w:t>
      </w:r>
      <w:hyperlink r:id="rId16">
        <w:r>
          <w:rPr>
            <w:color w:val="0000EE"/>
            <w:u w:val="single"/>
          </w:rPr>
          <w:t>transmarch.org</w:t>
        </w:r>
      </w:hyperlink>
      <w:r>
        <w:t>)</w:t>
      </w:r>
      <w:r/>
    </w:p>
    <w:p>
      <w:pPr>
        <w:pStyle w:val="ListNumber"/>
        <w:spacing w:line="240" w:lineRule="auto"/>
        <w:ind w:left="720"/>
      </w:pPr>
      <w:r/>
      <w:hyperlink r:id="rId17">
        <w:r>
          <w:rPr>
            <w:color w:val="0000EE"/>
            <w:u w:val="single"/>
          </w:rPr>
          <w:t>https://www.sfcenter.org/event/trans-march-2023/</w:t>
        </w:r>
      </w:hyperlink>
      <w:r>
        <w:t xml:space="preserve"> - The San Francisco LGBT Center's event page for the 20th Annual Trans March on June 23, 2023, provides information on the day's activities, including the intergenerational brunch, stage performances, resource fair, and the march itself. The page highlights the event's role in uniting the community to celebrate diversity and advocate for equality and inclusivity. (</w:t>
      </w:r>
      <w:hyperlink r:id="rId18">
        <w:r>
          <w:rPr>
            <w:color w:val="0000EE"/>
            <w:u w:val="single"/>
          </w:rPr>
          <w:t>sfcenter.org</w:t>
        </w:r>
      </w:hyperlink>
      <w:r>
        <w:t>)</w:t>
      </w:r>
      <w:r/>
    </w:p>
    <w:p>
      <w:pPr>
        <w:pStyle w:val="ListNumber"/>
        <w:spacing w:line="240" w:lineRule="auto"/>
        <w:ind w:left="720"/>
      </w:pPr>
      <w:r/>
      <w:hyperlink r:id="rId12">
        <w:r>
          <w:rPr>
            <w:color w:val="0000EE"/>
            <w:u w:val="single"/>
          </w:rPr>
          <w:t>https://goldengatexpress.org/103309/beyond-sfsu/sf-pride-committee-hosts-20th-annual-trans-march/</w:t>
        </w:r>
      </w:hyperlink>
      <w:r>
        <w:t xml:space="preserve"> - An article from the Golden Gate Xpress covering the 20th Annual Trans March in San Francisco on June 23, 2023. The piece discusses the event's origins in 2004 and its growth over the years, highlighting the participation of thousands and the march's route from Dolores Park to Civic Center. It also features insights from organizers and attendees about the significance of the march. (</w:t>
      </w:r>
      <w:hyperlink r:id="rId19">
        <w:r>
          <w:rPr>
            <w:color w:val="0000EE"/>
            <w:u w:val="single"/>
          </w:rPr>
          <w:t>goldengatexpress.org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818/" TargetMode="External"/><Relationship Id="rId10" Type="http://schemas.openxmlformats.org/officeDocument/2006/relationships/hyperlink" Target="https://indivisiblesf.org/events/2026/06/27/trans-ally-rally" TargetMode="External"/><Relationship Id="rId11" Type="http://schemas.openxmlformats.org/officeDocument/2006/relationships/hyperlink" Target="https://indivisible.org/events/trans-ally-rally/" TargetMode="External"/><Relationship Id="rId12" Type="http://schemas.openxmlformats.org/officeDocument/2006/relationships/hyperlink" Target="https://goldengatexpress.org/103309/beyond-sfsu/sf-pride-committee-hosts-20th-annual-trans-march/" TargetMode="External"/><Relationship Id="rId13" Type="http://schemas.openxmlformats.org/officeDocument/2006/relationships/hyperlink" Target="https://transmarch.org/trans-march-2023/" TargetMode="External"/><Relationship Id="rId14" Type="http://schemas.openxmlformats.org/officeDocument/2006/relationships/hyperlink" Target="https://indivisiblesf.org/events/2026/06/27/trans-ally-rally?utm_source=openai" TargetMode="External"/><Relationship Id="rId15" Type="http://schemas.openxmlformats.org/officeDocument/2006/relationships/hyperlink" Target="https://indivisible.org/events/trans-ally-rally/?utm_source=openai" TargetMode="External"/><Relationship Id="rId16" Type="http://schemas.openxmlformats.org/officeDocument/2006/relationships/hyperlink" Target="https://transmarch.org/trans-march-2023/?utm_source=openai" TargetMode="External"/><Relationship Id="rId17" Type="http://schemas.openxmlformats.org/officeDocument/2006/relationships/hyperlink" Target="https://www.sfcenter.org/event/trans-march-2023/" TargetMode="External"/><Relationship Id="rId18" Type="http://schemas.openxmlformats.org/officeDocument/2006/relationships/hyperlink" Target="https://www.sfcenter.org/event/trans-march-2023/?utm_source=openai" TargetMode="External"/><Relationship Id="rId19" Type="http://schemas.openxmlformats.org/officeDocument/2006/relationships/hyperlink" Target="https://goldengatexpress.org/103309/beyond-sfsu/sf-pride-committee-hosts-20th-annual-trans-marc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