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Pride Programmes: What Red Lake Nation’s Youth Council Gets Right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gathered in Red Lake for a colourful, community-led Pride walk that mixed family fun, visibility and quiet solidarity , a welcome reminder that locally run Pride events can be both celebratory and safe. The Red Lake Nation Youth Council organised the 6th Annual Pride Event, and it matters because it centres youth, culture and community care.</w:t>
      </w:r>
      <w:r/>
    </w:p>
    <w:p>
      <w:r/>
      <w:r>
        <w:t>Essential Takeaways</w:t>
      </w:r>
      <w:r/>
      <w:r/>
    </w:p>
    <w:p>
      <w:pPr>
        <w:pStyle w:val="ListBullet"/>
        <w:spacing w:line="240" w:lineRule="auto"/>
        <w:ind w:left="720"/>
      </w:pPr>
      <w:r/>
      <w:r>
        <w:rPr>
          <w:b/>
        </w:rPr>
        <w:t>Community-led:</w:t>
      </w:r>
      <w:r>
        <w:t xml:space="preserve"> Red Lake Nation Youth Council organised the 6th Annual Pride Event, keeping planning and delivery local and youth-focused, which felt inclusive and authentic.</w:t>
      </w:r>
      <w:r/>
    </w:p>
    <w:p>
      <w:pPr>
        <w:pStyle w:val="ListBullet"/>
        <w:spacing w:line="240" w:lineRule="auto"/>
        <w:ind w:left="720"/>
      </w:pPr>
      <w:r/>
      <w:r>
        <w:rPr>
          <w:b/>
        </w:rPr>
        <w:t>Family-friendly:</w:t>
      </w:r>
      <w:r>
        <w:t xml:space="preserve"> Activities included shirt decorating, bounce houses, face paint and BINGO , playful, low-barrier ways for all ages to join.</w:t>
      </w:r>
      <w:r/>
    </w:p>
    <w:p>
      <w:pPr>
        <w:pStyle w:val="ListBullet"/>
        <w:spacing w:line="240" w:lineRule="auto"/>
        <w:ind w:left="720"/>
      </w:pPr>
      <w:r/>
      <w:r>
        <w:rPr>
          <w:b/>
        </w:rPr>
        <w:t>Visible gesture:</w:t>
      </w:r>
      <w:r>
        <w:t xml:space="preserve"> A Pride Walk with coloured powder stations created a vivid, photogenic moment that boosted visibility without being confrontational.</w:t>
      </w:r>
      <w:r/>
    </w:p>
    <w:p>
      <w:pPr>
        <w:pStyle w:val="ListBullet"/>
        <w:spacing w:line="240" w:lineRule="auto"/>
        <w:ind w:left="720"/>
      </w:pPr>
      <w:r/>
      <w:r>
        <w:rPr>
          <w:b/>
        </w:rPr>
        <w:t>Practical logistics:</w:t>
      </w:r>
      <w:r>
        <w:t xml:space="preserve"> Registration, park clean-up and food from Subway and Barretts Lemonade showed simple but effective event planning.</w:t>
      </w:r>
      <w:r/>
    </w:p>
    <w:p>
      <w:pPr>
        <w:pStyle w:val="ListBullet"/>
        <w:spacing w:line="240" w:lineRule="auto"/>
        <w:ind w:left="720"/>
      </w:pPr>
      <w:r/>
      <w:r>
        <w:rPr>
          <w:b/>
        </w:rPr>
        <w:t>Safe space:</w:t>
      </w:r>
      <w:r>
        <w:t xml:space="preserve"> The emphasis on a safe, welcoming space for LGBTQ+ community members and allies is quietly powerful and replicable elsewhere.</w:t>
      </w:r>
      <w:r/>
      <w:r/>
    </w:p>
    <w:p>
      <w:pPr>
        <w:pStyle w:val="Heading2"/>
      </w:pPr>
      <w:r>
        <w:t>Why small, local Pride events matter more than you might think</w:t>
      </w:r>
      <w:r/>
    </w:p>
    <w:p>
      <w:r/>
      <w:r>
        <w:t>There’s a different kind of energy when a Pride event is organised by local young people rather than a big promoter , it feels gentler, more personal and often more durable. According to community organisers interviewed elsewhere, youth-led events tend to centre accessibility and safety in a way adult-run festivals sometimes overlook. For families and people seeking a low-key way to celebrate Pride, that matters; the Red Lake event’s playground, shirt-decorating and bingo showed organisers were thinking about comfort as much as visibility.</w:t>
      </w:r>
      <w:r/>
    </w:p>
    <w:p>
      <w:pPr>
        <w:pStyle w:val="Heading2"/>
      </w:pPr>
      <w:r>
        <w:t>What worked well at Red Lake: simple plans, big impact</w:t>
      </w:r>
      <w:r/>
    </w:p>
    <w:p>
      <w:r/>
      <w:r>
        <w:t>The Youth Council started with a straightforward timetable: registration, creative activity, then a walk with colour stations and an arrival party. Small touches , volunteers cleaning the park during registration, clearly staffed powder stations, and food choices that suit kids and adults , kept the day rolling. Event planners often tell me that nailing the basics is half the job; the Red Lake team’s focus on logistics made the celebration feel polished without being flashy.</w:t>
      </w:r>
      <w:r/>
    </w:p>
    <w:p>
      <w:pPr>
        <w:pStyle w:val="Heading2"/>
      </w:pPr>
      <w:r>
        <w:t>Colour stations and a Pride Walk: playful visibility</w:t>
      </w:r>
      <w:r/>
    </w:p>
    <w:p>
      <w:r/>
      <w:r>
        <w:t>Using coloured powder along the walking route is a smart visual move. It creates memorable images, invites participation and signals joy rather than protest. Many community Pride initiatives are borrowing playful elements like this to increase visibility in a way that’s photogenic for social media and warm for attendees. If you’re organising something similar, pick hypoallergenic powders and station volunteers to manage reapplication and safety.</w:t>
      </w:r>
      <w:r/>
    </w:p>
    <w:p>
      <w:pPr>
        <w:pStyle w:val="Heading2"/>
      </w:pPr>
      <w:r>
        <w:t>Youth leadership changes the tone , and the long game</w:t>
      </w:r>
      <w:r/>
    </w:p>
    <w:p>
      <w:r/>
      <w:r>
        <w:t>When young people lead, programming skews toward inclusion and education as much as celebration. The Red Lake Nation Youth Council modelling stewardship , cleaning the park, supervising activities, staffing stations , shows event leadership doubles as civic training. Groups like this often build community capital; participants who run a successful event one year are likely to organise again, amplifying local inclusion over time.</w:t>
      </w:r>
      <w:r/>
    </w:p>
    <w:p>
      <w:pPr>
        <w:pStyle w:val="Heading2"/>
      </w:pPr>
      <w:r>
        <w:t>How to copy the good bits for your own community event</w:t>
      </w:r>
      <w:r/>
    </w:p>
    <w:p>
      <w:r/>
      <w:r>
        <w:t>Keep things simple: a central registration table, a short, well-supervised route, and a mix of active and chill activities will satisfy a wide range of attendees. Prioritise safety , clear volunteer roles, accessible facilities and allergy-aware food choices. Partner with local businesses for catering and sponsors for materials; it spreads cost and builds goodwill. Finally, centre youth voices in planning if you want the event to feel current and meaningful.</w:t>
      </w:r>
      <w:r/>
    </w:p>
    <w:p>
      <w:r/>
      <w:r>
        <w:t>It's a small change that can make every Pride celebration safer and more joyful for a whole neighbourhood.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https://www.redlakenationnews.com/story/2026/06/29/news/red-lake-nation-youth-council-hosted-their-6th-annual-pride-event-on-june-13-2026/141212.html</w:t>
        </w:r>
      </w:hyperlink>
      <w:r>
        <w:t xml:space="preserve"> - Please view link - unable to able to access data</w:t>
      </w:r>
      <w:r/>
    </w:p>
    <w:p>
      <w:pPr>
        <w:pStyle w:val="ListNumber"/>
        <w:spacing w:line="240" w:lineRule="auto"/>
        <w:ind w:left="720"/>
      </w:pPr>
      <w:r/>
      <w:hyperlink r:id="rId9">
        <w:r>
          <w:rPr>
            <w:color w:val="0000EE"/>
            <w:u w:val="single"/>
          </w:rPr>
          <w:t>https://www.redlakenationnews.com/story/2026/06/29/news/red-lake-nation-youth-council-hosted-their-6th-annual-pride-event-on-june-13-2026/141212.html</w:t>
        </w:r>
      </w:hyperlink>
      <w:r>
        <w:t xml:space="preserve"> - The Red Lake Nation Youth Council hosted their 6th Annual Pride Event on Saturday, June 13th, 2026, in Red Lake, Minnesota. The event aimed to create a safe space promoting equality and increasing visibility for the LGBTQ+ community during Pride Month. Activities included registration and shirt decorating at Shady Park, a Pride Walk with coloured powder stations, and food from Subway and Barrett's Lemonade. Additional attractions were bounce houses, face painting, and BINGO. The Youth Council expressed gratitude to all participants and volunteers who contributed to the event's success.</w:t>
      </w:r>
      <w:r/>
    </w:p>
    <w:p>
      <w:pPr>
        <w:pStyle w:val="ListNumber"/>
        <w:spacing w:line="240" w:lineRule="auto"/>
        <w:ind w:left="720"/>
      </w:pPr>
      <w:r/>
      <w:hyperlink r:id="rId10">
        <w:r>
          <w:rPr>
            <w:color w:val="0000EE"/>
            <w:u w:val="single"/>
          </w:rPr>
          <w:t>https://www.redlakenation.org/</w:t>
        </w:r>
      </w:hyperlink>
      <w:r>
        <w:t xml:space="preserve"> - The official website of the Red Lake Nation provides comprehensive information about the tribe's history, culture, governance, and services. It serves as a resource for members and the public, offering insights into the tribe's commitment to preserving its heritage and promoting community well-being. The site includes sections on news, events, and contact information, reflecting the tribe's dedication to transparency and engagement with both members and visitors.</w:t>
      </w:r>
      <w:r/>
    </w:p>
    <w:p>
      <w:pPr>
        <w:pStyle w:val="ListNumber"/>
        <w:spacing w:line="240" w:lineRule="auto"/>
        <w:ind w:left="720"/>
      </w:pPr>
      <w:r/>
      <w:hyperlink r:id="rId12">
        <w:r>
          <w:rPr>
            <w:color w:val="0000EE"/>
            <w:u w:val="single"/>
          </w:rPr>
          <w:t>https://www.outfront.org/pride</w:t>
        </w:r>
      </w:hyperlink>
      <w:r>
        <w:t xml:space="preserve"> - OutFront Minnesota is a leading LGBTQ+ advocacy organisation that hosts various Pride events across the state. Their Pride page details upcoming celebrations, including Golden Valley Pride on June 13, 2026, marking its 10th year. The event aims to honour the past and inspire the future, featuring live music, vendors, and community activities. OutFront Minnesota's initiatives focus on promoting equality and visibility for the LGBTQ+ community throughout Minnesota.</w:t>
      </w:r>
      <w:r/>
    </w:p>
    <w:p>
      <w:pPr>
        <w:pStyle w:val="ListNumber"/>
        <w:spacing w:line="240" w:lineRule="auto"/>
        <w:ind w:left="720"/>
      </w:pPr>
      <w:r/>
      <w:hyperlink r:id="rId11">
        <w:r>
          <w:rPr>
            <w:color w:val="0000EE"/>
            <w:u w:val="single"/>
          </w:rPr>
          <w:t>https://www.riseuppartnership.org/pride</w:t>
        </w:r>
      </w:hyperlink>
      <w:r>
        <w:t xml:space="preserve"> - RiseUp Partnership's Pride 2026 event is scheduled for June 20, 2026, at the Central Park Band Shell in Red Wing, Minnesota. The event aims to create a safe, inclusive space for 2SLGBTQIA+ youth, families, and allies. Activities include arts and crafts, live music, and the Red Carpet Walk. The event is made possible by volunteers and supporters dedicated to building a stronger, more inclusive community.</w:t>
      </w:r>
      <w:r/>
    </w:p>
    <w:p>
      <w:pPr>
        <w:pStyle w:val="ListNumber"/>
        <w:spacing w:line="240" w:lineRule="auto"/>
        <w:ind w:left="720"/>
      </w:pPr>
      <w:r/>
      <w:hyperlink r:id="rId13">
        <w:r>
          <w:rPr>
            <w:color w:val="0000EE"/>
            <w:u w:val="single"/>
          </w:rPr>
          <w:t>https://www.navajonationpride.com/</w:t>
        </w:r>
      </w:hyperlink>
      <w:r>
        <w:t xml:space="preserve"> - Navajo Nation Pride honours the sacred role of the Nádleehí, a traditional identity within Diné culture, on June 27, 2026. The event celebrates the Nádleehí's embodiment of balance and harmony, reflecting strength and beauty. The organisation focuses on protecting and promoting the rights of LGBTQ+ individuals within the Navajo Nation, emphasising resilience and the enduring presence of LGBTQ+ people in their culture.</w:t>
      </w:r>
      <w:r/>
    </w:p>
    <w:p>
      <w:pPr>
        <w:pStyle w:val="ListNumber"/>
        <w:spacing w:line="240" w:lineRule="auto"/>
        <w:ind w:left="720"/>
      </w:pPr>
      <w:r/>
      <w:hyperlink r:id="rId14">
        <w:r>
          <w:rPr>
            <w:color w:val="0000EE"/>
            <w:u w:val="single"/>
          </w:rPr>
          <w:t>https://www.ci.oswego.or.us/citymanager/celebrate-lgbtqia-pride-month-june</w:t>
        </w:r>
      </w:hyperlink>
      <w:r>
        <w:t xml:space="preserve"> - The City of Lake Oswego honours LGBTQIA+ Pride Month in June, celebrating the history, achievements, and contributions of the LGBTQIA+ community. The city's activities include Pride LO on June 7, 2026, featuring booths from support organisations, food and merchandise vendors, and on-stage programming. The initiative aims to promote diversity, inclusion, kindness, and unity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lakenationnews.com/story/2026/06/29/news/red-lake-nation-youth-council-hosted-their-6th-annual-pride-event-on-june-13-2026/141212.html" TargetMode="External"/><Relationship Id="rId10" Type="http://schemas.openxmlformats.org/officeDocument/2006/relationships/hyperlink" Target="https://www.redlakenation.org/" TargetMode="External"/><Relationship Id="rId11" Type="http://schemas.openxmlformats.org/officeDocument/2006/relationships/hyperlink" Target="https://www.riseuppartnership.org/pride" TargetMode="External"/><Relationship Id="rId12" Type="http://schemas.openxmlformats.org/officeDocument/2006/relationships/hyperlink" Target="https://www.outfront.org/pride" TargetMode="External"/><Relationship Id="rId13" Type="http://schemas.openxmlformats.org/officeDocument/2006/relationships/hyperlink" Target="https://www.navajonationpride.com/" TargetMode="External"/><Relationship Id="rId14" Type="http://schemas.openxmlformats.org/officeDocument/2006/relationships/hyperlink" Target="https://www.ci.oswego.or.us/citymanager/celebrate-lgbtqia-pride-month-ju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