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City Hall Wedding Moments: Why 250+ Couples Chose San Francisco This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love in full view: hundreds of couples tied the knot at San Francisco City Hall on the 11th anniversary of the Supreme Court’s marriage equality ruling, a festive scene that mixed quick ceremonies, Pride licences, and the city’s unmistakeable civic sparkle. Here’s what happened, why it mattered, and how City Hall keeps winning hearts.</w:t>
      </w:r>
      <w:r/>
    </w:p>
    <w:p>
      <w:r/>
      <w:r>
        <w:t>Essential Takeaways</w:t>
      </w:r>
      <w:r/>
      <w:r/>
    </w:p>
    <w:p>
      <w:pPr>
        <w:pStyle w:val="ListBullet"/>
        <w:spacing w:line="240" w:lineRule="auto"/>
        <w:ind w:left="720"/>
      </w:pPr>
      <w:r/>
      <w:r>
        <w:rPr>
          <w:b/>
        </w:rPr>
        <w:t>Big day turnout:</w:t>
      </w:r>
      <w:r>
        <w:t xml:space="preserve"> Roughly 270 ceremonies were booked, about five times a typical Friday tally, resulting in more than 250 marriages. The vibe was joyful and bustling.</w:t>
      </w:r>
      <w:r/>
    </w:p>
    <w:p>
      <w:pPr>
        <w:pStyle w:val="ListBullet"/>
        <w:spacing w:line="240" w:lineRule="auto"/>
        <w:ind w:left="720"/>
      </w:pPr>
      <w:r/>
      <w:r>
        <w:rPr>
          <w:b/>
        </w:rPr>
        <w:t>Anniversary timing:</w:t>
      </w:r>
      <w:r>
        <w:t xml:space="preserve"> The weddings marked the 11th anniversary of Obergefell v. Hodges, the 2015 Supreme Court decision legalising same-sex marriage nationwide.</w:t>
      </w:r>
      <w:r/>
    </w:p>
    <w:p>
      <w:pPr>
        <w:pStyle w:val="ListBullet"/>
        <w:spacing w:line="240" w:lineRule="auto"/>
        <w:ind w:left="720"/>
      </w:pPr>
      <w:r/>
      <w:r>
        <w:rPr>
          <w:b/>
        </w:rPr>
        <w:t>Pride crossover:</w:t>
      </w:r>
      <w:r>
        <w:t xml:space="preserve"> Several couples received commemorative Pride marriage licences and ceremonies took place as Civic Center was being prepped for weekend Pride festivities.</w:t>
      </w:r>
      <w:r/>
    </w:p>
    <w:p>
      <w:pPr>
        <w:pStyle w:val="ListBullet"/>
        <w:spacing w:line="240" w:lineRule="auto"/>
        <w:ind w:left="720"/>
      </w:pPr>
      <w:r/>
      <w:r>
        <w:rPr>
          <w:b/>
        </w:rPr>
        <w:t>Civic participation:</w:t>
      </w:r>
      <w:r>
        <w:t xml:space="preserve"> Mayor Daniel Lurie officiated two ceremonies and posted photos; the day also recalled San Francisco’s early 2004 role when then‑mayor Gavin Newsom opened City Hall to same‑sex couples.</w:t>
      </w:r>
      <w:r/>
    </w:p>
    <w:p>
      <w:pPr>
        <w:pStyle w:val="ListBullet"/>
        <w:spacing w:line="240" w:lineRule="auto"/>
        <w:ind w:left="720"/>
      </w:pPr>
      <w:r/>
      <w:r>
        <w:rPr>
          <w:b/>
        </w:rPr>
        <w:t>Practical ease:</w:t>
      </w:r>
      <w:r>
        <w:t xml:space="preserve"> City Hall remains a practical, scenic option, quick bookings, experienced clerks, and an iconic backdrop that’s easy to plan around.</w:t>
      </w:r>
      <w:r/>
      <w:r/>
    </w:p>
    <w:p>
      <w:pPr>
        <w:pStyle w:val="Heading2"/>
      </w:pPr>
      <w:r>
        <w:t>A packed City Hall with a festive, intimate feel</w:t>
      </w:r>
      <w:r/>
    </w:p>
    <w:p>
      <w:r/>
      <w:r>
        <w:t>San Francisco’s vaulted rotunda was a busy, smiling blur as couples and small parties flowed through for short, meaningful ceremonies. Reporters noted a warm, slightly electric atmosphere, soft bouquets, quick vows, and lots of confetti moments. According to local outlets, clerks had taken nearly 270 bookings for the day, reflecting how City Hall still draws couples who want a civic, photogenic wedding without the fuss.</w:t>
      </w:r>
      <w:r/>
    </w:p>
    <w:p>
      <w:r/>
      <w:r>
        <w:t>This surge isn’t random. The anniversary of Obergefell gives the day meaning, while Pride weekend gives couples an easy way to fold their ceremony into larger celebrations. If you want a similarly pared-back celebration, arriving with paperwork in order and a plan for photos will keep your slot smooth.</w:t>
      </w:r>
      <w:r/>
    </w:p>
    <w:p>
      <w:pPr>
        <w:pStyle w:val="Heading2"/>
      </w:pPr>
      <w:r>
        <w:t>Why the date matters: history, symbolism, and civic memory</w:t>
      </w:r>
      <w:r/>
    </w:p>
    <w:p>
      <w:r/>
      <w:r>
        <w:t>The timing linked the modern ceremonies back to a long local and national arc. San Francisco first made headlines in 2004 when then‑mayor Gavin Newsom directed the city to issue licences to same‑sex couples, setting off legal battles that ultimately culminated in the Supreme Court’s 2015 ruling. City Hall weddings on this anniversary feel like a full-circle moment.</w:t>
      </w:r>
      <w:r/>
    </w:p>
    <w:p>
      <w:r/>
      <w:r>
        <w:t>News coverage and officials framed the day as both celebration and reminder. It’s a chance to witness how a legal change becomes woven into civic ritual, and why couples still choose the City Hall option to mark both intimacy and political progress.</w:t>
      </w:r>
      <w:r/>
    </w:p>
    <w:p>
      <w:pPr>
        <w:pStyle w:val="Heading2"/>
      </w:pPr>
      <w:r>
        <w:t>Pride, licences, and logistics: what made this day different</w:t>
      </w:r>
      <w:r/>
    </w:p>
    <w:p>
      <w:r/>
      <w:r>
        <w:t>Several couples received commemorative Pride marriage licences, an easy way to add colour and context to a civil ceremony. Reporters from outlets covering the event emphasised the practical side: extra clerks on hand, scheduled slots to handle the volume, and the famous rotunda as a ready-made backdrop for photos.</w:t>
      </w:r>
      <w:r/>
    </w:p>
    <w:p>
      <w:r/>
      <w:r>
        <w:t>If you’re planning a City Hall wedding, aim to book early for weekend or anniversary dates, bring valid IDs and any prior divorce documentation, and consider whether you want a short reception nearby, Civic Center’s cafés make a cosy follow-on.</w:t>
      </w:r>
      <w:r/>
    </w:p>
    <w:p>
      <w:pPr>
        <w:pStyle w:val="Heading2"/>
      </w:pPr>
      <w:r>
        <w:t>Officials, optics, and public reaction</w:t>
      </w:r>
      <w:r/>
    </w:p>
    <w:p>
      <w:r/>
      <w:r>
        <w:t>Mayor Daniel Lurie officiated two ceremonies and posted images to social media, a public nod that underlined the city’s official support. Coverage from local reporting also recorded a mix of reactions online, some celebratory, some critical about other city issues such as policing at nearby events, showing civic moments rarely sit by themselves in public conversation.</w:t>
      </w:r>
      <w:r/>
    </w:p>
    <w:p>
      <w:r/>
      <w:r>
        <w:t>Still, the broad takeaway from reporters on site was the simple one: people were there to get married, and City Hall made it straightforward and special. That approachable feel helps explain why the venue remains popular year after year.</w:t>
      </w:r>
      <w:r/>
    </w:p>
    <w:p>
      <w:pPr>
        <w:pStyle w:val="Heading2"/>
      </w:pPr>
      <w:r>
        <w:t>The lasting appeal of City Hall weddings</w:t>
      </w:r>
      <w:r/>
    </w:p>
    <w:p>
      <w:r/>
      <w:r>
        <w:t>City Hall offers a low‑stress, high‑impact option: iconic architecture, friendly clerks who know the drill, and the chance to tie the knot in a place packed with civic meaning. For many couples, especially on anniversaries tied to historic rulings, the venue does double duty as personal celebration and public statement.</w:t>
      </w:r>
      <w:r/>
    </w:p>
    <w:p>
      <w:r/>
      <w:r>
        <w:t>For those who want to replicate the day: book early for milestone dates, consider a commemorative licence if available, and expect a compact, photo-friendly ceremony that’s as much about the city’s story as it is about yours.</w:t>
      </w:r>
      <w:r/>
    </w:p>
    <w:p>
      <w:r/>
      <w:r>
        <w:t>It's a small city ritual that still manages to feel both private and profoundly public, perfect for couples who want their wedding to make a little history.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https://sfist.com/2026/06/29/more-than-250-couples-tie-the-knot-at-city-hall-on-anniversary-of-federal-same-sex-marriage-ruling/</w:t>
        </w:r>
      </w:hyperlink>
      <w:r>
        <w:t xml:space="preserve"> - Please view link - unable to able to access data</w:t>
      </w:r>
      <w:r/>
    </w:p>
    <w:p>
      <w:pPr>
        <w:pStyle w:val="ListNumber"/>
        <w:spacing w:line="240" w:lineRule="auto"/>
        <w:ind w:left="720"/>
      </w:pPr>
      <w:r/>
      <w:hyperlink r:id="rId10">
        <w:r>
          <w:rPr>
            <w:color w:val="0000EE"/>
            <w:u w:val="single"/>
          </w:rPr>
          <w:t>https://www.sfgate.com/news/bayarea/article/sf-hundreds-wed-at-city-hall-on-anniversary-of-22323117.php</w:t>
        </w:r>
      </w:hyperlink>
      <w:r>
        <w:t xml:space="preserve"> - On June 26, 2026, hundreds of couples married at San Francisco City Hall to commemorate the 11th anniversary of the U.S. Supreme Court's Obergefell v. Hodges decision, which legalised same-sex marriage nationwide. The San Francisco County Clerk's office reported 270 ceremonies booked for the day, nearly five times the usual number. Mayor Daniel Lurie officiated two ceremonies and expressed pride in the city's LGBTQ+ community, highlighting its significance to San Francisco's identity. The weddings coincided with preparations for Pride festivities at Civic Center.</w:t>
      </w:r>
      <w:r/>
    </w:p>
    <w:p>
      <w:pPr>
        <w:pStyle w:val="ListNumber"/>
        <w:spacing w:line="240" w:lineRule="auto"/>
        <w:ind w:left="720"/>
      </w:pPr>
      <w:r/>
      <w:hyperlink r:id="rId12">
        <w:r>
          <w:rPr>
            <w:color w:val="0000EE"/>
            <w:u w:val="single"/>
          </w:rPr>
          <w:t>https://localnewsmatters.org/2026/06/27/hundreds-wed-at-san-francisco-city-hall-on-anniversary-of-same-sex-marriage-legalization/</w:t>
        </w:r>
      </w:hyperlink>
      <w:r>
        <w:t xml:space="preserve"> - On June 26, 2026, San Francisco City Hall hosted 270 weddings, nearly five times the usual number, to celebrate the 11th anniversary of the Obergefell v. Hodges decision legalising same-sex marriage nationwide. Mayor Daniel Lurie officiated two ceremonies and praised the city's LGBTQ+ community for its integral role in San Francisco's uniqueness. The weddings took place amidst final preparations for Pride festivities at Civic Center, with couples, witnesses, and families gathering in the North Light Court for the ceremonies.</w:t>
      </w:r>
      <w:r/>
    </w:p>
    <w:p>
      <w:pPr>
        <w:pStyle w:val="ListNumber"/>
        <w:spacing w:line="240" w:lineRule="auto"/>
        <w:ind w:left="720"/>
      </w:pPr>
      <w:r/>
      <w:hyperlink r:id="rId11">
        <w:r>
          <w:rPr>
            <w:color w:val="0000EE"/>
            <w:u w:val="single"/>
          </w:rPr>
          <w:t>https://apnews.com/article/dee4fb2d4f0ffcbbf018b3fb2f40065b</w:t>
        </w:r>
      </w:hyperlink>
      <w:r>
        <w:t xml:space="preserve"> - On June 26, 2015, the U.S. Supreme Court issued a landmark 5-4 decision in Obergefell v. Hodges, legalising same-sex marriage nationwide. The ruling determined that state bans on same-sex marriage violated the Fourteenth Amendment's guarantees of due process and equal protection. This historic decision marked a significant advancement in LGBTQ+ rights in the United States, affirming marriage as a fundamental right for same-sex couples.</w:t>
      </w:r>
      <w:r/>
    </w:p>
    <w:p>
      <w:pPr>
        <w:pStyle w:val="ListNumber"/>
        <w:spacing w:line="240" w:lineRule="auto"/>
        <w:ind w:left="720"/>
      </w:pPr>
      <w:r/>
      <w:hyperlink r:id="rId13">
        <w:r>
          <w:rPr>
            <w:color w:val="0000EE"/>
            <w:u w:val="single"/>
          </w:rPr>
          <w:t>https://www.bayareaweddings.com/blog/san-francisco-city-hall-wedding-guide-2026</w:t>
        </w:r>
      </w:hyperlink>
      <w:r>
        <w:t xml:space="preserve"> - San Francisco City Hall is a renowned venue for weddings, offering various options from simple civil ceremonies to private rentals. The guide provides detailed information on costs, timing, and planning a stress-free wedding day. It outlines the three primary ways couples can marry at City Hall: civil ceremony appointments, private rentals, and the 'City Hall' experience at the Outside Lands Music Festival. The guide also includes real 2026 pricing and practical tips for a memorable wedding.</w:t>
      </w:r>
      <w:r/>
    </w:p>
    <w:p>
      <w:pPr>
        <w:pStyle w:val="ListNumber"/>
        <w:spacing w:line="240" w:lineRule="auto"/>
        <w:ind w:left="720"/>
      </w:pPr>
      <w:r/>
      <w:hyperlink r:id="rId14">
        <w:r>
          <w:rPr>
            <w:color w:val="0000EE"/>
            <w:u w:val="single"/>
          </w:rPr>
          <w:t>https://www.sfoutsidelands.com/festival-experiences/city-hall</w:t>
        </w:r>
      </w:hyperlink>
      <w:r>
        <w:t xml:space="preserve"> - Introduced in 2024, the Outside Lands City Hall experience commemorates the 20th anniversary of the Winter of Love, which marked the first same-sex marriage ceremonies in the U.S. at San Francisco’s City Hall. The 2026 event moves to The Mission in Hellman Hollow, offering couples unique wedding packages, including a special option to marry on the iconic Lands End Stage. Each ceremony supports Lambda Legal, aiding in the advancement of LGBTQ+ rights and equality nationwide.</w:t>
      </w:r>
      <w:r/>
    </w:p>
    <w:p>
      <w:pPr>
        <w:pStyle w:val="ListNumber"/>
        <w:spacing w:line="240" w:lineRule="auto"/>
        <w:ind w:left="720"/>
      </w:pPr>
      <w:r/>
      <w:hyperlink r:id="rId15">
        <w:r>
          <w:rPr>
            <w:color w:val="0000EE"/>
            <w:u w:val="single"/>
          </w:rPr>
          <w:t>https://www.axios.com/local/chicago/2025/06/26/obama-center-displays-landmark-marriage-artifacts</w:t>
        </w:r>
      </w:hyperlink>
      <w:r>
        <w:t xml:space="preserve"> - The Obama Presidential Center, set to open in Jackson Park, Chicago, in 2026, will commemorate the 10th anniversary of the Obergefell v. Hodges decision legalising same-sex marriage nationwide. The center plans to display significant artifacts from the case, including lead plaintiff Jim Obergefell's wedding ring, the bow tie he wore on the day of the decision, and the official marriage certificate of Obergefell and his late partner, John Arthur. These items will be part of an exhibition highlighting progressive activism and inclusive policies during President Obama's administration.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ist.com/2026/06/29/more-than-250-couples-tie-the-knot-at-city-hall-on-anniversary-of-federal-same-sex-marriage-ruling/" TargetMode="External"/><Relationship Id="rId10" Type="http://schemas.openxmlformats.org/officeDocument/2006/relationships/hyperlink" Target="https://www.sfgate.com/news/bayarea/article/sf-hundreds-wed-at-city-hall-on-anniversary-of-22323117.php" TargetMode="External"/><Relationship Id="rId11" Type="http://schemas.openxmlformats.org/officeDocument/2006/relationships/hyperlink" Target="https://apnews.com/article/dee4fb2d4f0ffcbbf018b3fb2f40065b" TargetMode="External"/><Relationship Id="rId12" Type="http://schemas.openxmlformats.org/officeDocument/2006/relationships/hyperlink" Target="https://localnewsmatters.org/2026/06/27/hundreds-wed-at-san-francisco-city-hall-on-anniversary-of-same-sex-marriage-legalization/" TargetMode="External"/><Relationship Id="rId13" Type="http://schemas.openxmlformats.org/officeDocument/2006/relationships/hyperlink" Target="https://www.bayareaweddings.com/blog/san-francisco-city-hall-wedding-guide-2026" TargetMode="External"/><Relationship Id="rId14" Type="http://schemas.openxmlformats.org/officeDocument/2006/relationships/hyperlink" Target="https://www.sfoutsidelands.com/festival-experiences/city-hall" TargetMode="External"/><Relationship Id="rId15" Type="http://schemas.openxmlformats.org/officeDocument/2006/relationships/hyperlink" Target="https://www.axios.com/local/chicago/2025/06/26/obama-center-displays-landmark-marriage-artif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