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BigHorn Rodeo Moments from the 2026 Proud Cowboys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community and spectacle turned out in force: the 2026 BigHorn Rodeo at Horseman’s Park drew bigger crowds, more contestants and fresh partnerships , and it mattered because this rodeo remains a joyful, visible celebration of Southern Nevada’s LGBTQ+ heritage and resilience.</w:t>
      </w:r>
      <w:r/>
      <w:r/>
    </w:p>
    <w:p>
      <w:pPr>
        <w:pStyle w:val="ListBullet"/>
        <w:spacing w:line="240" w:lineRule="auto"/>
        <w:ind w:left="720"/>
      </w:pPr>
      <w:r/>
      <w:r>
        <w:rPr>
          <w:b/>
        </w:rPr>
        <w:t>Bigger turnout:</w:t>
      </w:r>
      <w:r>
        <w:t xml:space="preserve"> attendance and contestant numbers rose, giving the event a lively, full-house atmosphere and louder applause.</w:t>
      </w:r>
      <w:r/>
    </w:p>
    <w:p>
      <w:pPr>
        <w:pStyle w:val="ListBullet"/>
        <w:spacing w:line="240" w:lineRule="auto"/>
        <w:ind w:left="720"/>
      </w:pPr>
      <w:r/>
      <w:r>
        <w:rPr>
          <w:b/>
        </w:rPr>
        <w:t>Community honours:</w:t>
      </w:r>
      <w:r>
        <w:t xml:space="preserve"> </w:t>
      </w:r>
      <w:r>
        <w:rPr>
          <w:b/>
        </w:rPr>
        <w:t>Mr. and Mrs. Las Vegas PRIDE 2024</w:t>
      </w:r>
      <w:r>
        <w:t>, Derek Guerrero and Jim McCoy, were celebrated as Community Heroes and Grand Marshals, a warm, proud moment.</w:t>
      </w:r>
      <w:r/>
    </w:p>
    <w:p>
      <w:pPr>
        <w:pStyle w:val="ListBullet"/>
        <w:spacing w:line="240" w:lineRule="auto"/>
        <w:ind w:left="720"/>
      </w:pPr>
      <w:r/>
      <w:r>
        <w:rPr>
          <w:b/>
        </w:rPr>
        <w:t>Local collaboration:</w:t>
      </w:r>
      <w:r>
        <w:t xml:space="preserve"> organisers worked closely with community partners and the Nevada Gay Rodeo Association, producing smooth logistics and more programming.</w:t>
      </w:r>
      <w:r/>
    </w:p>
    <w:p>
      <w:pPr>
        <w:pStyle w:val="ListBullet"/>
        <w:spacing w:line="240" w:lineRule="auto"/>
        <w:ind w:left="720"/>
      </w:pPr>
      <w:r/>
      <w:r>
        <w:rPr>
          <w:b/>
        </w:rPr>
        <w:t>Family-friendly energy:</w:t>
      </w:r>
      <w:r>
        <w:t xml:space="preserve"> the rodeo kept a welcoming, festive vibe , colourful, noisy and emotionally resonant , across Mother’s Day weekend.</w:t>
      </w:r>
      <w:r/>
    </w:p>
    <w:p>
      <w:pPr>
        <w:pStyle w:val="ListBullet"/>
        <w:spacing w:line="240" w:lineRule="auto"/>
        <w:ind w:left="720"/>
      </w:pPr>
      <w:r/>
      <w:r>
        <w:rPr>
          <w:b/>
        </w:rPr>
        <w:t>Accessible fun:</w:t>
      </w:r>
      <w:r>
        <w:t xml:space="preserve"> events and activities were varied and easy to enjoy whether you came for rodeo action, the camaraderie, or family photos.</w:t>
      </w:r>
      <w:r/>
      <w:r/>
    </w:p>
    <w:p>
      <w:pPr>
        <w:pStyle w:val="Heading2"/>
      </w:pPr>
      <w:r>
        <w:t>A louder, prouder show , and your feet felt it in the stands</w:t>
      </w:r>
      <w:r/>
    </w:p>
    <w:p>
      <w:r/>
      <w:r>
        <w:t>The opening night had that cheeky mix of dust, sunshine and sweat-sparkle , the kind of sensory cocktail that makes outdoor events addictive. According to local coverage, organisers saw more people and more riders than in recent years, and the crowd energy was immediate and electric. The Nevada Gay Rodeo Association, which coordinates these events, has been instrumental in professionalising the schedule and drawing talent, so the uptick in scale felt earned rather than accidental. If you’re thinking of going next year, arrive early for a good seat and a cool spot in the shade.</w:t>
      </w:r>
      <w:r/>
    </w:p>
    <w:p>
      <w:pPr>
        <w:pStyle w:val="Heading2"/>
      </w:pPr>
      <w:r>
        <w:t>Why honouring local leaders matters</w:t>
      </w:r>
      <w:r/>
    </w:p>
    <w:p>
      <w:r/>
      <w:r>
        <w:t>When Derek Guerrero and Jim McCoy were named Community Heroes and Grand Marshals, it was more than a ceremonial hat-tip; it highlighted the human core of this rodeo. Las Vegas PRIDE’s involvement has long woven community recognition into the weekend, so seeing familiar local faces celebrated on the arena floor made the event feel intentionally civic and affectionate. For attendees, these moments punctuate the spectacle with meaning , and make clear that the rodeo is about community care as much as competition.</w:t>
      </w:r>
      <w:r/>
    </w:p>
    <w:p>
      <w:pPr>
        <w:pStyle w:val="Heading2"/>
      </w:pPr>
      <w:r>
        <w:t>The NGRA and the modern gay rodeo renaissance</w:t>
      </w:r>
      <w:r/>
    </w:p>
    <w:p>
      <w:r/>
      <w:r>
        <w:t>The Nevada Gay Rodeo Association’s continued stewardship shows in smoother scheduling and broader outreach. As the NGRA network grows, rodeos like BigHorn are becoming less niche and more notably part of regional cultural calendars. That shift means better funding, more sponsors, and sometimes higher-production elements, but organisers are careful to preserve the rowdy, grassroots feeling. If you value authenticity, look for smaller weekend events run by local chapters; if you want festival polish, aim for the headline rodeos.</w:t>
      </w:r>
      <w:r/>
    </w:p>
    <w:p>
      <w:pPr>
        <w:pStyle w:val="Heading2"/>
      </w:pPr>
      <w:r>
        <w:t>Family-friendly, not just for rodeo buffs</w:t>
      </w:r>
      <w:r/>
    </w:p>
    <w:p>
      <w:r/>
      <w:r>
        <w:t>One of the event’s strongest selling points is how it balances honest rodeo action with accessible entertainment. There were family areas, photo ops, and community booths that made the weekend feel safe and celebratory for all ages. Parents told reporters they appreciated the warm tone and the sense that this was a place for families to come together. For anyone bringing children, pack sunscreen, a small blanket and a sense of curiosity , the kids are likely to remember the noise and the colour.</w:t>
      </w:r>
      <w:r/>
    </w:p>
    <w:p>
      <w:pPr>
        <w:pStyle w:val="Heading2"/>
      </w:pPr>
      <w:r>
        <w:t>What to take home from this year , and next steps</w:t>
      </w:r>
      <w:r/>
    </w:p>
    <w:p>
      <w:r/>
      <w:r>
        <w:t>This year’s BigHorn Rodeo felt like both a party and a statement: visibility, spectacle and community honours all in one weekend. For newcomers, the takeaway is simple , show up, be ready for a spirited time, and join in the applause for people who put in the work behind the scenes. For organisers, the path ahead is clear: keep increasing accessibility while protecting the rodeo’s grassroots charm. It’s an event that looks set to keep growing, and that growth is a good problem to have.</w:t>
      </w:r>
      <w:r/>
    </w:p>
    <w:p>
      <w:r/>
      <w:r>
        <w:t>It's a small change that can make every cowboy , and community member , feel seen and celebrated.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[2]</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[2]</w:t>
        </w:r>
      </w:hyperlink>
      <w:r>
        <w:t xml:space="preserve">, </w:t>
      </w:r>
      <w:hyperlink r:id="rId10">
        <w:r>
          <w:rPr>
            <w:color w:val="0000EE"/>
            <w:u w:val="single"/>
          </w:rPr>
          <w:t>[7]</w:t>
        </w:r>
      </w:hyperlink>
      <w:r>
        <w:t xml:space="preserve">- Paragraph 4: </w:t>
      </w:r>
      <w:hyperlink r:id="rId10">
        <w:r>
          <w:rPr>
            <w:color w:val="0000EE"/>
            <w:u w:val="single"/>
          </w:rPr>
          <w:t>[7]</w:t>
        </w:r>
      </w:hyperlink>
      <w:r>
        <w:t xml:space="preserve">, </w:t>
      </w:r>
      <w:hyperlink r:id="rId14">
        <w:r>
          <w:rPr>
            <w:color w:val="0000EE"/>
            <w:u w:val="single"/>
          </w:rPr>
          <w:t>[4]</w:t>
        </w:r>
      </w:hyperlink>
      <w:r>
        <w:t xml:space="preserve">- Paragraph 5: </w:t>
      </w:r>
      <w:hyperlink r:id="rId15">
        <w:r>
          <w:rPr>
            <w:color w:val="0000EE"/>
            <w:u w:val="single"/>
          </w:rPr>
          <w:t>[6]</w:t>
        </w:r>
      </w:hyperlink>
      <w:r>
        <w:t xml:space="preserve">, </w:t>
      </w:r>
      <w:hyperlink r:id="rId11">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https://lasvegaspride.org/2026/06/29/proud-cowboys-bighorn-rodeo-2026/</w:t>
        </w:r>
      </w:hyperlink>
      <w:r>
        <w:t xml:space="preserve"> - Please view link - unable to able to access data</w:t>
      </w:r>
      <w:r/>
    </w:p>
    <w:p>
      <w:pPr>
        <w:pStyle w:val="ListNumber"/>
        <w:spacing w:line="240" w:lineRule="auto"/>
        <w:ind w:left="720"/>
      </w:pPr>
      <w:r/>
      <w:hyperlink r:id="rId11">
        <w:r>
          <w:rPr>
            <w:color w:val="0000EE"/>
            <w:u w:val="single"/>
          </w:rPr>
          <w:t>https://www.ngra.com/</w:t>
        </w:r>
      </w:hyperlink>
      <w:r>
        <w:t xml:space="preserve"> - The Nevada Gay Rodeo Association (NGRA) is a non-profit organisation dedicated to preserving the western lifestyle and promoting the sport of rodeo within the LGBTQ+ community. They host the BigHorn Rodeo annually, featuring traditional rodeo events, entertainment, and community activities. The 2026 BigHorn Rodeo is scheduled for May 7–9, 2027, at Horseman's Park in Las Vegas. More information will be available soon.</w:t>
      </w:r>
      <w:r/>
    </w:p>
    <w:p>
      <w:pPr>
        <w:pStyle w:val="ListNumber"/>
        <w:spacing w:line="240" w:lineRule="auto"/>
        <w:ind w:left="720"/>
      </w:pPr>
      <w:r/>
      <w:hyperlink r:id="rId12">
        <w:r>
          <w:rPr>
            <w:color w:val="0000EE"/>
            <w:u w:val="single"/>
          </w:rPr>
          <w:t>https://lasvegaspride.org/pride-royalty/2024-2025-las-vegas-pride-royalty/</w:t>
        </w:r>
      </w:hyperlink>
      <w:r>
        <w:t xml:space="preserve"> - Las Vegas PRIDE's Adult Royalty Titles are earned through dedication and volunteerism. Derek Guerrero and Norma Llyaman (Jim McCoy) were crowned as Mr. and Mrs. Las Vegas PRIDE 2024–25 in June 2024. They have been active participants in the LGBTQIA+ community, representing PRIDE at various events and organisations, including the Nevada Gay Rodeo Association and the Las Vegas Men’s Chorus.</w:t>
      </w:r>
      <w:r/>
    </w:p>
    <w:p>
      <w:pPr>
        <w:pStyle w:val="ListNumber"/>
        <w:spacing w:line="240" w:lineRule="auto"/>
        <w:ind w:left="720"/>
      </w:pPr>
      <w:r/>
      <w:hyperlink r:id="rId14">
        <w:r>
          <w:rPr>
            <w:color w:val="0000EE"/>
            <w:u w:val="single"/>
          </w:rPr>
          <w:t>https://lasvegaspride.org/2023/09/26/a-royal-couple/</w:t>
        </w:r>
      </w:hyperlink>
      <w:r>
        <w:t xml:space="preserve"> - In celebration of their 40th Anniversary, Las Vegas PRIDE announced Derek Guerrero and Norma Llyaman (Jim McCoy) as the appointed royalty in waiting for 2024. The couple, married for 15 years, have been active in the LGBTQIA+ community, representing PRIDE at various events and organisations, including the Nevada Gay Rodeo Association and the Las Vegas Men’s Chorus.</w:t>
      </w:r>
      <w:r/>
    </w:p>
    <w:p>
      <w:pPr>
        <w:pStyle w:val="ListNumber"/>
        <w:spacing w:line="240" w:lineRule="auto"/>
        <w:ind w:left="720"/>
      </w:pPr>
      <w:r/>
      <w:hyperlink r:id="rId13">
        <w:r>
          <w:rPr>
            <w:color w:val="0000EE"/>
            <w:u w:val="single"/>
          </w:rPr>
          <w:t>https://lasvegaspride.org/2024/09/27/for-mr-mrs-las-vegas-pride-normal-is-an-illusion/</w:t>
        </w:r>
      </w:hyperlink>
      <w:r>
        <w:t xml:space="preserve"> - Derek Guerrero and Norma Llyaman (Jim McCoy), Mr. and Mrs. Las Vegas PRIDE 2024, have been active participants in the LGBTQIA+ community. They have represented PRIDE at various events and organisations, including the Nevada Gay Rodeo Association, the Las Vegas Men’s Chorus, and Planned Parenthood Rocky Mountains. They have also been involved in community outreach in Pahrump and Mesquite.</w:t>
      </w:r>
      <w:r/>
    </w:p>
    <w:p>
      <w:pPr>
        <w:pStyle w:val="ListNumber"/>
        <w:spacing w:line="240" w:lineRule="auto"/>
        <w:ind w:left="720"/>
      </w:pPr>
      <w:r/>
      <w:hyperlink r:id="rId15">
        <w:r>
          <w:rPr>
            <w:color w:val="0000EE"/>
            <w:u w:val="single"/>
          </w:rPr>
          <w:t>https://lasvegaspride.org/2025/09/04/stepping-down-and-up-and-out/</w:t>
        </w:r>
      </w:hyperlink>
      <w:r>
        <w:t xml:space="preserve"> - Derek Guerrero and Norma Llyaman (Jim McCoy), Mr. and Mrs. Las Vegas PRIDE 2024–2025, are transitioning into different community roles and stepping down as featured royalty during the PRIDE Celebrations in October. Derek will continue to volunteer and serve as an active Associate Board Member, with an emphasis on special event planning and community outreach, alongside other organisations, such as The Nevada Gay Rodeo Association.</w:t>
      </w:r>
      <w:r/>
    </w:p>
    <w:p>
      <w:pPr>
        <w:pStyle w:val="ListNumber"/>
        <w:spacing w:line="240" w:lineRule="auto"/>
        <w:ind w:left="720"/>
      </w:pPr>
      <w:r/>
      <w:hyperlink r:id="rId10">
        <w:r>
          <w:rPr>
            <w:color w:val="0000EE"/>
            <w:u w:val="single"/>
          </w:rPr>
          <w:t>https://whatsup.vegas/2026/05/celebrating-the-ngra-and-bighorn-rodeo-in-las-vegas/</w:t>
        </w:r>
      </w:hyperlink>
      <w:r>
        <w:t xml:space="preserve"> - The National Gay Rodeo Association and BigHorn Rodeo returned to Las Vegas for a high-energy weekend (May 8–10) of competition and entertainment. The event showcased the excitement of rodeo while honouring inclusivity and western tradition. Miss NGRA 2026 Stephanie Danderson, celebrity guest Doc Phineas, and the team of WhatsUp.Vegas contributed to making the three-day event a standout gathering for rodeo enthusiasts and supporters alike.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svegaspride.org/2026/06/29/proud-cowboys-bighorn-rodeo-2026/" TargetMode="External"/><Relationship Id="rId10" Type="http://schemas.openxmlformats.org/officeDocument/2006/relationships/hyperlink" Target="https://whatsup.vegas/2026/05/celebrating-the-ngra-and-bighorn-rodeo-in-las-vegas/" TargetMode="External"/><Relationship Id="rId11" Type="http://schemas.openxmlformats.org/officeDocument/2006/relationships/hyperlink" Target="https://www.ngra.com/" TargetMode="External"/><Relationship Id="rId12" Type="http://schemas.openxmlformats.org/officeDocument/2006/relationships/hyperlink" Target="https://lasvegaspride.org/pride-royalty/2024-2025-las-vegas-pride-royalty/" TargetMode="External"/><Relationship Id="rId13" Type="http://schemas.openxmlformats.org/officeDocument/2006/relationships/hyperlink" Target="https://lasvegaspride.org/2024/09/27/for-mr-mrs-las-vegas-pride-normal-is-an-illusion/" TargetMode="External"/><Relationship Id="rId14" Type="http://schemas.openxmlformats.org/officeDocument/2006/relationships/hyperlink" Target="https://lasvegaspride.org/2023/09/26/a-royal-couple/" TargetMode="External"/><Relationship Id="rId15" Type="http://schemas.openxmlformats.org/officeDocument/2006/relationships/hyperlink" Target="https://lasvegaspride.org/2025/09/04/stepping-down-and-up-and-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