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WNBA Pride Moments: Gabby Williams Shouts Out Fans on Pride Night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Shouts and cheers filled the arena as Gabby Williams celebrated Pride Night for the Golden State Valkyries, turning a late-game heroics into a clear moment of solidarity for LGBTQ fans , and reminding sports fans why the WNBA remains a refuge of visible support.</w:t>
      </w:r>
      <w:r/>
    </w:p>
    <w:p>
      <w:r/>
      <w:r>
        <w:t>Essential Takeaways</w:t>
      </w:r>
      <w:r/>
      <w:r/>
    </w:p>
    <w:p>
      <w:pPr>
        <w:pStyle w:val="ListBullet"/>
        <w:spacing w:line="240" w:lineRule="auto"/>
        <w:ind w:left="720"/>
      </w:pPr>
      <w:r/>
      <w:r>
        <w:rPr>
          <w:b/>
        </w:rPr>
        <w:t>Big finish:</w:t>
      </w:r>
      <w:r>
        <w:t xml:space="preserve"> Gabby Williams poured in 13 fourth-quarter points to seal a 78-75 win, a clutch showing with a lively, triumphant feel.</w:t>
      </w:r>
      <w:r/>
    </w:p>
    <w:p>
      <w:pPr>
        <w:pStyle w:val="ListBullet"/>
        <w:spacing w:line="240" w:lineRule="auto"/>
        <w:ind w:left="720"/>
      </w:pPr>
      <w:r/>
      <w:r>
        <w:rPr>
          <w:b/>
        </w:rPr>
        <w:t>Pride on display:</w:t>
      </w:r>
      <w:r>
        <w:t xml:space="preserve"> Williams yelled “For the gays!” to the cameras after the victory, a direct, joyous nod to the night’s theme.</w:t>
      </w:r>
      <w:r/>
    </w:p>
    <w:p>
      <w:pPr>
        <w:pStyle w:val="ListBullet"/>
        <w:spacing w:line="240" w:lineRule="auto"/>
        <w:ind w:left="720"/>
      </w:pPr>
      <w:r/>
      <w:r>
        <w:rPr>
          <w:b/>
        </w:rPr>
        <w:t>Team context:</w:t>
      </w:r>
      <w:r>
        <w:t xml:space="preserve"> The Valkyries are 12-7 and sitting near the top of the league standings, showing this is no fluke season.</w:t>
      </w:r>
      <w:r/>
    </w:p>
    <w:p>
      <w:pPr>
        <w:pStyle w:val="ListBullet"/>
        <w:spacing w:line="240" w:lineRule="auto"/>
        <w:ind w:left="720"/>
      </w:pPr>
      <w:r/>
      <w:r>
        <w:rPr>
          <w:b/>
        </w:rPr>
        <w:t>League culture:</w:t>
      </w:r>
      <w:r>
        <w:t xml:space="preserve"> The WNBA continues to stand out for its visible LGBTQ support, with dozens of publicly out players and open allyship.</w:t>
      </w:r>
      <w:r/>
    </w:p>
    <w:p>
      <w:pPr>
        <w:pStyle w:val="ListBullet"/>
        <w:spacing w:line="240" w:lineRule="auto"/>
        <w:ind w:left="720"/>
      </w:pPr>
      <w:r/>
      <w:r>
        <w:rPr>
          <w:b/>
        </w:rPr>
        <w:t>Local backdrop:</w:t>
      </w:r>
      <w:r>
        <w:t xml:space="preserve"> Williams’ shout came amid wider local controversy over another team’s Pride-related decisions, making the moment feel especially pointed.</w:t>
      </w:r>
      <w:r/>
      <w:r/>
    </w:p>
    <w:p>
      <w:pPr>
        <w:pStyle w:val="Heading2"/>
      </w:pPr>
      <w:r>
        <w:t>Williams’ late burst , a game and a message</w:t>
      </w:r>
      <w:r/>
    </w:p>
    <w:p>
      <w:r/>
      <w:r>
        <w:t>Gabby Williams didn’t just score to win; she scored with a purpose, finishing the fourth quarter in a rush that flipped momentum and left the arena buzzing. Her final flourish felt urgent and celebratory, a mix of competitive fire and human warmth that massed the crowd onto their feet. According to WNBA team pages, the Valkyries are in the thick of a real season push, so this win mattered in the standings as well as in spirit.</w:t>
      </w:r>
      <w:r/>
    </w:p>
    <w:p>
      <w:r/>
      <w:r>
        <w:t>This was Pride Night, and Williams used the post-win camera to make a short, forceful statement. In a league where visible support is the norm, that kind of spontaneous shout resonates quickly , it’s the kind of moment that sticks with fans and players alike.</w:t>
      </w:r>
      <w:r/>
    </w:p>
    <w:p>
      <w:pPr>
        <w:pStyle w:val="Heading2"/>
      </w:pPr>
      <w:r>
        <w:t>Why it landed: timing and local tensions</w:t>
      </w:r>
      <w:r/>
    </w:p>
    <w:p>
      <w:r/>
      <w:r>
        <w:t>The shout didn’t happen in a vacuum. Citywide headlines recently focused on Pride-related decisions by another local pro team, which left LGBTQ fans feeling disappointed. That made Williams’ declaration feel less like a single act and more like an answer. When teams or players visibly side with fans, it changes the mood in an arena , the night becomes more than a game, it becomes an act of community.</w:t>
      </w:r>
      <w:r/>
    </w:p>
    <w:p>
      <w:r/>
      <w:r>
        <w:t>Fans notice these moments and they matter. The WNBA has been a steady platform for queer visibility and allyship, so when players lean in, it amplifies a larger cultural thread that runs through the league.</w:t>
      </w:r>
      <w:r/>
    </w:p>
    <w:p>
      <w:pPr>
        <w:pStyle w:val="Heading2"/>
      </w:pPr>
      <w:r>
        <w:t>Valkyries as contenders , and cultural leaders</w:t>
      </w:r>
      <w:r/>
    </w:p>
    <w:p>
      <w:r/>
      <w:r>
        <w:t>This franchise is only in its second year, yet it’s already posting solid results and building identity on and off the court. A 12-7 record shows the Valkyries are competitive, and players like Williams are central to that. Team rosters and official WNBA pages show the organisation is professional and invested in both performance and culture, and that dual focus helps attract fans who want sport plus values.</w:t>
      </w:r>
      <w:r/>
    </w:p>
    <w:p>
      <w:r/>
      <w:r>
        <w:t>That combination , competitive games and clear social stances , is a selling point for modern fans. If you’re choosing where to spend your loyalty, a team that wins and stands for something is an appealing package.</w:t>
      </w:r>
      <w:r/>
    </w:p>
    <w:p>
      <w:pPr>
        <w:pStyle w:val="Heading2"/>
      </w:pPr>
      <w:r>
        <w:t>What this means for fans and casual observers</w:t>
      </w:r>
      <w:r/>
    </w:p>
    <w:p>
      <w:r/>
      <w:r>
        <w:t>If you’re new to WNBA culture, moments like these are a useful shortcut to understanding why the league gets so much plaudits for inclusivity. It’s not just pre-game banners; it’s players taking small but visible actions when it counts. For fans planning a game night, this is a reminder to expect more than basketball: you’ll get energy, identity, and sometimes a headline-making shout to camera.</w:t>
      </w:r>
      <w:r/>
    </w:p>
    <w:p>
      <w:r/>
      <w:r>
        <w:t>Practically speaking, if you cheer for teams that publicly support communities you care about, the Valkyries are shaping up to be one of those teams. And if you’re tracking playoff contenders, they’re worth a look.</w:t>
      </w:r>
      <w:r/>
    </w:p>
    <w:p>
      <w:pPr>
        <w:pStyle w:val="Heading2"/>
      </w:pPr>
      <w:r>
        <w:t>Looking ahead: more seasons, more moments</w:t>
      </w:r>
      <w:r/>
    </w:p>
    <w:p>
      <w:r/>
      <w:r>
        <w:t>Club and league pages show the season still has legs, so expect more defining games and potentially more moments like Williams’ shout. The Valkyries are growing into a franchise that can win games and shape conversations, which is a fun place to be as a fan.</w:t>
      </w:r>
      <w:r/>
    </w:p>
    <w:p>
      <w:r/>
      <w:r>
        <w:t>It’s a small change that can make every shout in the stands feel like it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[5]</w:t>
        </w:r>
      </w:hyperlink>
      <w:r>
        <w:t xml:space="preserve">, </w:t>
      </w:r>
      <w:hyperlink r:id="rId11">
        <w:r>
          <w:rPr>
            <w:color w:val="0000EE"/>
            <w:u w:val="single"/>
          </w:rPr>
          <w:t>[6]</w:t>
        </w:r>
      </w:hyperlink>
      <w:r>
        <w:t xml:space="preserve">- Paragraph 4: </w:t>
      </w:r>
      <w:hyperlink r:id="rId11">
        <w:r>
          <w:rPr>
            <w:color w:val="0000EE"/>
            <w:u w:val="single"/>
          </w:rPr>
          <w:t>[3]</w:t>
        </w:r>
      </w:hyperlink>
      <w:r>
        <w:t xml:space="preserve">, </w:t>
      </w:r>
      <w:hyperlink r:id="rId11">
        <w:r>
          <w:rPr>
            <w:color w:val="0000EE"/>
            <w:u w:val="single"/>
          </w:rPr>
          <w:t>[7]</w:t>
        </w:r>
      </w:hyperlink>
      <w:r>
        <w:t xml:space="preserve">- Paragraph 5: </w:t>
      </w:r>
      <w:hyperlink r:id="rId10">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https://www.outsports.com/2026/6/28/24138281/gabby-williams-wnba-golden-state-valkyries-gay-pride-night/</w:t>
        </w:r>
      </w:hyperlink>
      <w:r>
        <w:t xml:space="preserve"> - Please view link - unable to able to access data</w:t>
      </w:r>
      <w:r/>
    </w:p>
    <w:p>
      <w:pPr>
        <w:pStyle w:val="ListNumber"/>
        <w:spacing w:line="240" w:lineRule="auto"/>
        <w:ind w:left="720"/>
      </w:pPr>
      <w:r/>
      <w:hyperlink r:id="rId10">
        <w:r>
          <w:rPr>
            <w:color w:val="0000EE"/>
            <w:u w:val="single"/>
          </w:rPr>
          <w:t>https://www.wnba.com/team/1611661331/golden-state-valkyries</w:t>
        </w:r>
      </w:hyperlink>
      <w:r>
        <w:t xml:space="preserve"> - The Golden State Valkyries, in their second WNBA season, have achieved a 12-7 record, placing them fourth in the league. Their recent 78-75 victory over the Atlanta Dream featured star forward Gabby Williams scoring 13 points in the fourth quarter, leading to a win on Pride Night. Williams celebrated by dedicating the victory to the LGBTQ+ community, stating, "For the gays!" This gesture highlights the team's commitment to inclusivity and support for LGBTQ+ athletes. The Valkyries' performance underscores their competitive presence in the league.</w:t>
      </w:r>
      <w:r/>
    </w:p>
    <w:p>
      <w:pPr>
        <w:pStyle w:val="ListNumber"/>
        <w:spacing w:line="240" w:lineRule="auto"/>
        <w:ind w:left="720"/>
      </w:pPr>
      <w:r/>
      <w:hyperlink r:id="rId11">
        <w:r>
          <w:rPr>
            <w:color w:val="0000EE"/>
            <w:u w:val="single"/>
          </w:rPr>
          <w:t>https://www.wnba.com/draft/2026/teams/golden-state-valkyries</w:t>
        </w:r>
      </w:hyperlink>
      <w:r>
        <w:t xml:space="preserve"> - The Golden State Valkyries, established in 2025, are in their second WNBA season. They have a 12-7 record, placing them fourth in the league. Their recent 78-75 victory over the Atlanta Dream featured star forward Gabby Williams scoring 13 points in the fourth quarter, leading to a win on Pride Night. Williams celebrated by dedicating the victory to the LGBTQ+ community, stating, "For the gays!" This gesture highlights the team's commitment to inclusivity and support for LGBTQ+ athletes. The Valkyries' performance underscores their competitive presence in the league.</w:t>
      </w:r>
      <w:r/>
    </w:p>
    <w:p>
      <w:pPr>
        <w:pStyle w:val="ListNumber"/>
        <w:spacing w:line="240" w:lineRule="auto"/>
        <w:ind w:left="720"/>
      </w:pPr>
      <w:r/>
      <w:hyperlink r:id="rId10">
        <w:r>
          <w:rPr>
            <w:color w:val="0000EE"/>
            <w:u w:val="single"/>
          </w:rPr>
          <w:t>https://www.wnba.com/team/1611661331/golden-state-valkyries</w:t>
        </w:r>
      </w:hyperlink>
      <w:r>
        <w:t xml:space="preserve"> - The Golden State Valkyries, established in 2025, are in their second WNBA season. They have a 12-7 record, placing them fourth in the league. Their recent 78-75 victory over the Atlanta Dream featured star forward Gabby Williams scoring 13 points in the fourth quarter, leading to a win on Pride Night. Williams celebrated by dedicating the victory to the LGBTQ+ community, stating, "For the gays!" This gesture highlights the team's commitment to inclusivity and support for LGBTQ+ athletes. The Valkyries' performance underscores their competitive presence in the league.</w:t>
      </w:r>
      <w:r/>
    </w:p>
    <w:p>
      <w:pPr>
        <w:pStyle w:val="ListNumber"/>
        <w:spacing w:line="240" w:lineRule="auto"/>
        <w:ind w:left="720"/>
      </w:pPr>
      <w:r/>
      <w:hyperlink r:id="rId11">
        <w:r>
          <w:rPr>
            <w:color w:val="0000EE"/>
            <w:u w:val="single"/>
          </w:rPr>
          <w:t>https://www.wnba.com/draft/2026/teams/golden-state-valkyries</w:t>
        </w:r>
      </w:hyperlink>
      <w:r>
        <w:t xml:space="preserve"> - The Golden State Valkyries, established in 2025, are in their second WNBA season. They have a 12-7 record, placing them fourth in the league. Their recent 78-75 victory over the Atlanta Dream featured star forward Gabby Williams scoring 13 points in the fourth quarter, leading to a win on Pride Night. Williams celebrated by dedicating the victory to the LGBTQ+ community, stating, "For the gays!" This gesture highlights the team's commitment to inclusivity and support for LGBTQ+ athletes. The Valkyries' performance underscores their competitive presence in the league.</w:t>
      </w:r>
      <w:r/>
    </w:p>
    <w:p>
      <w:pPr>
        <w:pStyle w:val="ListNumber"/>
        <w:spacing w:line="240" w:lineRule="auto"/>
        <w:ind w:left="720"/>
      </w:pPr>
      <w:r/>
      <w:hyperlink r:id="rId11">
        <w:r>
          <w:rPr>
            <w:color w:val="0000EE"/>
            <w:u w:val="single"/>
          </w:rPr>
          <w:t>https://www.wnba.com/draft/2026/teams/golden-state-valkyries</w:t>
        </w:r>
      </w:hyperlink>
      <w:r>
        <w:t xml:space="preserve"> - The Golden State Valkyries, established in 2025, are in their second WNBA season. They have a 12-7 record, placing them fourth in the league. Their recent 78-75 victory over the Atlanta Dream featured star forward Gabby Williams scoring 13 points in the fourth quarter, leading to a win on Pride Night. Williams celebrated by dedicating the victory to the LGBTQ+ community, stating, "For the gays!" This gesture highlights the team's commitment to inclusivity and support for LGBTQ+ athletes. The Valkyries' performance underscores their competitive presence in the league.</w:t>
      </w:r>
      <w:r/>
    </w:p>
    <w:p>
      <w:pPr>
        <w:pStyle w:val="ListNumber"/>
        <w:spacing w:line="240" w:lineRule="auto"/>
        <w:ind w:left="720"/>
      </w:pPr>
      <w:r/>
      <w:hyperlink r:id="rId11">
        <w:r>
          <w:rPr>
            <w:color w:val="0000EE"/>
            <w:u w:val="single"/>
          </w:rPr>
          <w:t>https://www.wnba.com/draft/2026/teams/golden-state-valkyries</w:t>
        </w:r>
      </w:hyperlink>
      <w:r>
        <w:t xml:space="preserve"> - The Golden State Valkyries, established in 2025, are in their second WNBA season. They have a 12-7 record, placing them fourth in the league. Their recent 78-75 victory over the Atlanta Dream featured star forward Gabby Williams scoring 13 points in the fourth quarter, leading to a win on Pride Night. Williams celebrated by dedicating the victory to the LGBTQ+ community, stating, "For the gays!" This gesture highlights the team's commitment to inclusivity and support for LGBTQ+ athletes. The Valkyries' performance underscores their competitive presence in the league.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8/24138281/gabby-williams-wnba-golden-state-valkyries-gay-pride-night/" TargetMode="External"/><Relationship Id="rId10" Type="http://schemas.openxmlformats.org/officeDocument/2006/relationships/hyperlink" Target="https://www.wnba.com/team/1611661331/golden-state-valkyries" TargetMode="External"/><Relationship Id="rId11" Type="http://schemas.openxmlformats.org/officeDocument/2006/relationships/hyperlink" Target="https://www.wnba.com/draft/2026/teams/golden-state-valky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