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Plans Derailed: Why Seattle’s Rainbow Moment Was Shelved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symbolism noticed a sudden U‑turn: Seattle’s planned Pride Match Day for the World Cup was scrubbed after Egypt and Iran asked FIFA to block public LGBT+ displays, leaving organisers, fans and activists asking why inclusion can be paused to avoid diplomatic discomfort.</w:t>
      </w:r>
      <w:r/>
    </w:p>
    <w:p>
      <w:r/>
      <w:r>
        <w:t>Essential Takeaways</w:t>
      </w:r>
      <w:r/>
      <w:r/>
    </w:p>
    <w:p>
      <w:pPr>
        <w:pStyle w:val="ListBullet"/>
        <w:spacing w:line="240" w:lineRule="auto"/>
        <w:ind w:left="720"/>
      </w:pPr>
      <w:r/>
      <w:r>
        <w:rPr>
          <w:b/>
        </w:rPr>
        <w:t>What happened:</w:t>
      </w:r>
      <w:r>
        <w:t xml:space="preserve"> FIFA confirmed no official Pride activities or rainbow flags would take place at the Egypt v Iran match in Seattle, after protests from both federations.</w:t>
      </w:r>
      <w:r/>
    </w:p>
    <w:p>
      <w:pPr>
        <w:pStyle w:val="ListBullet"/>
        <w:spacing w:line="240" w:lineRule="auto"/>
        <w:ind w:left="720"/>
      </w:pPr>
      <w:r/>
      <w:r>
        <w:rPr>
          <w:b/>
        </w:rPr>
        <w:t>Who objected:</w:t>
      </w:r>
      <w:r>
        <w:t xml:space="preserve"> Iran and Egypt received formal assurances and successfully pushed to cancel scheduled Pride promotions inside the stadium.</w:t>
      </w:r>
      <w:r/>
    </w:p>
    <w:p>
      <w:pPr>
        <w:pStyle w:val="ListBullet"/>
        <w:spacing w:line="240" w:lineRule="auto"/>
        <w:ind w:left="720"/>
      </w:pPr>
      <w:r/>
      <w:r>
        <w:rPr>
          <w:b/>
        </w:rPr>
        <w:t>Emotional tone:</w:t>
      </w:r>
      <w:r>
        <w:t xml:space="preserve"> The decision felt like a blunt, awkward compromise to many , supporters called it disappointing and hypocritical.</w:t>
      </w:r>
      <w:r/>
    </w:p>
    <w:p>
      <w:pPr>
        <w:pStyle w:val="ListBullet"/>
        <w:spacing w:line="240" w:lineRule="auto"/>
        <w:ind w:left="720"/>
      </w:pPr>
      <w:r/>
      <w:r>
        <w:rPr>
          <w:b/>
        </w:rPr>
        <w:t>Practical effect:</w:t>
      </w:r>
      <w:r>
        <w:t xml:space="preserve"> Local Pride plans were scaled back; fans still intended informal expressions, but official ceremonies won’t be held.</w:t>
      </w:r>
      <w:r/>
    </w:p>
    <w:p>
      <w:pPr>
        <w:pStyle w:val="ListBullet"/>
        <w:spacing w:line="240" w:lineRule="auto"/>
        <w:ind w:left="720"/>
      </w:pPr>
      <w:r/>
      <w:r>
        <w:rPr>
          <w:b/>
        </w:rPr>
        <w:t>Why it matters:</w:t>
      </w:r>
      <w:r>
        <w:t xml:space="preserve"> The move highlights a tension between global events’ inclusion pledges and the diplomatic sensitivities of hosting teams from repressive jurisdictions.</w:t>
      </w:r>
      <w:r/>
      <w:r/>
    </w:p>
    <w:p>
      <w:pPr>
        <w:pStyle w:val="Heading2"/>
      </w:pPr>
      <w:r>
        <w:t>The hook: a Pride match that never was</w:t>
      </w:r>
      <w:r/>
    </w:p>
    <w:p>
      <w:r/>
      <w:r>
        <w:t>Seattle had imagined a vivid scene , banners, community guests, the city’s rainbow energy woven into a World Cup fixture timed near the Stonewall anniversary. Instead, the official Pride initiatives were quietly cancelled after Egypt and Iran flagged objections, according to reporting in major outlets. You can picture the clash: a stadium meant to celebrate visibility rendered muted by the demands of visiting federations.</w:t>
      </w:r>
      <w:r/>
    </w:p>
    <w:p>
      <w:r/>
      <w:r>
        <w:t>Organisers say the intention was simple , mark inclusion and support a visible community during a global sporting moment. But when the draw paired two teams from countries where LGBT+ rights are severely restricted, the plan collided with hard diplomatic realities. The result reads like modern event management: well-meaning planning, followed by a cautious retreat.</w:t>
      </w:r>
      <w:r/>
    </w:p>
    <w:p>
      <w:pPr>
        <w:pStyle w:val="Heading2"/>
      </w:pPr>
      <w:r>
        <w:t>Why federations and FIFA pushed back</w:t>
      </w:r>
      <w:r/>
    </w:p>
    <w:p>
      <w:r/>
      <w:r>
        <w:t>Reports indicate that both federations sought reassurances that no official Pride promotion would take place. FIFA, mindful of maintaining neutrality and avoiding diplomatic incidents, acceded. The move was framed as respect for cultural sensitivities; critics see it as a pragmatic capitulation to repression.</w:t>
      </w:r>
      <w:r/>
    </w:p>
    <w:p>
      <w:r/>
      <w:r>
        <w:t>Context helps explain the pressure. Iran formally allows capital punishment for same‑sex relations; Egypt prosecutes or persecutes LGBT+ people in practice. When governing bodies from such countries voice discomfort, tournament hosts and organisers face a choice: press the point and risk escalation, or step back to keep the show on the road. FIFA chose the latter.</w:t>
      </w:r>
      <w:r/>
    </w:p>
    <w:p>
      <w:pPr>
        <w:pStyle w:val="Heading2"/>
      </w:pPr>
      <w:r>
        <w:t>The optics: inclusion promises meet global politics</w:t>
      </w:r>
      <w:r/>
    </w:p>
    <w:p>
      <w:r/>
      <w:r>
        <w:t>This episode feeds a growing conversation about how global sporting events balance human rights commitments with the realities of which nations take part. It’s jarring to see a city famous for Pride symbolism scale back public rituals because visiting teams object, and people aren’t shy about calling it hypocritical.</w:t>
      </w:r>
      <w:r/>
    </w:p>
    <w:p>
      <w:r/>
      <w:r>
        <w:t>Meanwhile, local activists and fans are left to decide how to respond. Some say private, grassroots visibility will persist , flags in the stands, chants from supporters, small acts that reclaim the moment. Others argue organisers should have foreseen the clash and planned differently, perhaps by designing inclusive activities that don’t single out particular matches.</w:t>
      </w:r>
      <w:r/>
    </w:p>
    <w:p>
      <w:pPr>
        <w:pStyle w:val="Heading2"/>
      </w:pPr>
      <w:r>
        <w:t>Practical takeaways for organisers and fans</w:t>
      </w:r>
      <w:r/>
    </w:p>
    <w:p>
      <w:r/>
      <w:r>
        <w:t>If you’re planning inclusive events around global tournaments, there are a few lessons here. First, map possible matchups and diplomatic sensitivities early. Second, consider decentralised celebrations , community hubs, fan zones and fan‑led initiatives that don’t depend on host‑body sign‑off. Finally, communicate clearly with fans about what’s official and what isn’t, so expectations match reality.</w:t>
      </w:r>
      <w:r/>
    </w:p>
    <w:p>
      <w:r/>
      <w:r>
        <w:t>Fans who value visibility can still make choices: wear rainbow items, join community watch parties, or support groups doing rights work. Those are quieter acts but they keep solidarity alive without relying on event organisers to make a potentially fraught decision.</w:t>
      </w:r>
      <w:r/>
    </w:p>
    <w:p>
      <w:pPr>
        <w:pStyle w:val="Heading2"/>
      </w:pPr>
      <w:r>
        <w:t>Looking forward: can sport ever be truly neutral?</w:t>
      </w:r>
      <w:r/>
    </w:p>
    <w:p>
      <w:r/>
      <w:r>
        <w:t>This decision raises a larger question: can global sport credibly claim neutrality when human rights are at stake? Some argue that stepping back to avoid offence is pragmatic and allows the event to proceed; others say neutrality becomes complicity when it silences marginalised voices.</w:t>
      </w:r>
      <w:r/>
    </w:p>
    <w:p>
      <w:r/>
      <w:r>
        <w:t>Either way, the Seattle episode is a reminder that symbolism in sport is powerful but fragile. If inclusion is to mean anything, organisers, federations and fans will need to be clearer about where they draw lines , and prepared to defend them, or accept the costs of not doing so.</w:t>
      </w:r>
      <w:r/>
    </w:p>
    <w:p>
      <w:r/>
      <w:r>
        <w:t>It's a small change that can make every cheer and every banner count , but only if people decide what they really stand for.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2">
        <w:r>
          <w:rPr>
            <w:color w:val="0000EE"/>
            <w:u w:val="single"/>
          </w:rPr>
          <w:t>[3]</w:t>
        </w:r>
      </w:hyperlink>
      <w:r>
        <w:t xml:space="preserve">- Paragraph 5: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https://www.ilgiornale.it/news/cronaca-internazionale/mondiale-dell-ipocrisia-niente-pride-non-irritare-iran-ed-2685089.html</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Seattle's Lumen Field during the World Cup match between Egypt and Iran, despite objections from both nations' football federations. The match coincides with Seattle's annual Pride weekend, and local organisers had designated it as a 'Pride Match' to celebrate the LGBTQ+ community. Both Egypt and Iran have raised concerns, citing cultural and religious values, but FIFA has stated that the World Cup is an inclusive event welcoming people from all backgrounds.</w:t>
      </w:r>
      <w:r/>
    </w:p>
    <w:p>
      <w:pPr>
        <w:pStyle w:val="ListNumber"/>
        <w:spacing w:line="240" w:lineRule="auto"/>
        <w:ind w:left="720"/>
      </w:pPr>
      <w:r/>
      <w:hyperlink r:id="rId12">
        <w:r>
          <w:rPr>
            <w:color w:val="0000EE"/>
            <w:u w:val="single"/>
          </w:rPr>
          <w:t>https://www.theguardian.com/football/2025/dec/10/egypt-iran-ask-fifa-prevent-lgbtq-pride-match-celebration-world-cup-match-2026</w:t>
        </w:r>
      </w:hyperlink>
      <w:r>
        <w:t xml:space="preserve"> - Egypt and Iran have formally requested FIFA to prevent LGBTQ+ Pride celebrations during their World Cup 2026 group-stage match in Seattle. The local organising committee had designated the match as a 'Pride Match' to coincide with Seattle's Pride weekend. Both countries, where homosexuality is criminalised, have expressed concerns that such celebrations clash with their cultural and religious values. FIFA has yet to respond to these requests.</w:t>
      </w:r>
      <w:r/>
    </w:p>
    <w:p>
      <w:pPr>
        <w:pStyle w:val="ListNumber"/>
        <w:spacing w:line="240" w:lineRule="auto"/>
        <w:ind w:left="720"/>
      </w:pPr>
      <w:r/>
      <w:hyperlink r:id="rId14">
        <w:r>
          <w:rPr>
            <w:color w:val="0000EE"/>
            <w:u w:val="single"/>
          </w:rPr>
          <w:t>https://www.thedailystar.net/sports/sports-special/fifa-world-cup-2026/news/pride-flags-allowed-egypt-iran-world-cup-clash-fifa-4208781</w:t>
        </w:r>
      </w:hyperlink>
      <w:r>
        <w:t xml:space="preserve"> - FIFA has reiterated that LGBTQ+ rainbow flags will be allowed inside Seattle's Lumen Field during the World Cup match between Egypt and Iran, despite objections from both nations' football federations. The match is part of Seattle's Pride weekend celebrations, and local organisers had designated it as a 'Pride Match'. Both Egypt and Iran have raised objections, citing cultural and religious values, but FIFA has stated that the World Cup is an inclusive event welcoming people from all backgrounds.</w:t>
      </w:r>
      <w:r/>
    </w:p>
    <w:p>
      <w:pPr>
        <w:pStyle w:val="ListNumber"/>
        <w:spacing w:line="240" w:lineRule="auto"/>
        <w:ind w:left="720"/>
      </w:pPr>
      <w:r/>
      <w:hyperlink r:id="rId13">
        <w:r>
          <w:rPr>
            <w:color w:val="0000EE"/>
            <w:u w:val="single"/>
          </w:rPr>
          <w:t>https://www.skysports.com/football/news/11095/13556674/the-world-cup-2026-pride-match-between-egypt-and-iran-that-seattle-hopes-can-unite-football-community</w:t>
        </w:r>
      </w:hyperlink>
      <w:r>
        <w:t xml:space="preserve"> - Seattle has designated the World Cup 2026 match between Egypt and Iran as a 'Pride Match' to coincide with the city's annual Pride weekend. The match is scheduled for June 26 at Lumen Field. Both Egypt and Iran have some of the strictest anti-gay laws in the world, and FIFA is not officially involved in the plans. A Seattle committee member stated that they want people from Egypt and Iran to know that, regardless of their personal identities, they would be welcome in Seattle.</w:t>
      </w:r>
      <w:r/>
    </w:p>
    <w:p>
      <w:pPr>
        <w:pStyle w:val="ListNumber"/>
        <w:spacing w:line="240" w:lineRule="auto"/>
        <w:ind w:left="720"/>
      </w:pPr>
      <w:r/>
      <w:hyperlink r:id="rId11">
        <w:r>
          <w:rPr>
            <w:color w:val="0000EE"/>
            <w:u w:val="single"/>
          </w:rPr>
          <w:t>https://www.washingtonpost.com/sports/soccer/2026/06/26/pride-match-world-cup-iran-egypt/d57a8ec0-711a-11f1-8730-e7fd0e2a6404_story.html</w:t>
        </w:r>
      </w:hyperlink>
      <w:r>
        <w:t xml:space="preserve"> - During a World Cup match in Seattle between Iran and Egypt—two countries known for their restrictive laws toward LGBTQ+ individuals—rainbow flags and Pride symbolism filled the stands as the city celebrated its annual Pride festivities. Despite both Iran and Egypt formally objecting to the Pride theme and FIFA agreeing to limit official in-stadium Pride displays, fans still wore rainbow apparel, carried Pride flags, and expressed hope that the moment could inspire greater acceptance globally.</w:t>
      </w:r>
      <w:r/>
    </w:p>
    <w:p>
      <w:pPr>
        <w:pStyle w:val="ListNumber"/>
        <w:spacing w:line="240" w:lineRule="auto"/>
        <w:ind w:left="720"/>
      </w:pPr>
      <w:r/>
      <w:hyperlink r:id="rId15">
        <w:r>
          <w:rPr>
            <w:color w:val="0000EE"/>
            <w:u w:val="single"/>
          </w:rPr>
          <w:t>https://www.washingtonpost.com/sports/soccer/2026/06/25/world-cup-seattle-iran-egypt-gay-pride-lgbtq/6e0380f6-7103-11f1-8730-e7fd0e2a6404_story.html</w:t>
        </w:r>
      </w:hyperlink>
      <w:r>
        <w:t xml:space="preserve"> - Before the Iranian coach and goalkeeper answered any questions ahead of the team’s World Cup match with Egypt, a FIFA official spoke up. Daniel Marin, FIFA’s executive director of public relations, read a statement on behalf of the Iranian team in light of the Pride celebration in Seattle. Egypt and Iran are two of the most repressive places in the world for lesbian, gay, bisexual and transgender people, but they coincidentally will play each other while the host city honors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cronaca-internazionale/mondiale-dell-ipocrisia-niente-pride-non-irritare-iran-ed-2685089.html"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washingtonpost.com/sports/soccer/2026/06/26/pride-match-world-cup-iran-egypt/d57a8ec0-711a-11f1-8730-e7fd0e2a6404_story.html" TargetMode="External"/><Relationship Id="rId12" Type="http://schemas.openxmlformats.org/officeDocument/2006/relationships/hyperlink" Target="https://www.theguardian.com/football/2025/dec/10/egypt-iran-ask-fifa-prevent-lgbtq-pride-match-celebration-world-cup-match-2026" TargetMode="External"/><Relationship Id="rId13" Type="http://schemas.openxmlformats.org/officeDocument/2006/relationships/hyperlink" Target="https://www.skysports.com/football/news/11095/13556674/the-world-cup-2026-pride-match-between-egypt-and-iran-that-seattle-hopes-can-unite-football-community" TargetMode="External"/><Relationship Id="rId14" Type="http://schemas.openxmlformats.org/officeDocument/2006/relationships/hyperlink" Target="https://www.thedailystar.net/sports/sports-special/fifa-world-cup-2026/news/pride-flags-allowed-egypt-iran-world-cup-clash-fifa-4208781" TargetMode="External"/><Relationship Id="rId15" Type="http://schemas.openxmlformats.org/officeDocument/2006/relationships/hyperlink" Target="https://www.washingtonpost.com/sports/soccer/2026/06/25/world-cup-seattle-iran-egypt-gay-pride-lgbtq/6e0380f6-7103-11f1-8730-e7fd0e2a6404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