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Birding Walks: How Chicago BIPOC Birders Made Nature Feel Like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parks into community rooms , Chicago BIPOC Birders hosted a Pride Sit at Rainbow Beach Park, bringing LGBTQ+ families together to watch shorebirds, swap spotting tips and celebrate queerness in nature. It’s a gentle, visible reminder that outdoor spaces can be welcoming, local and downright restorative.</w:t>
      </w:r>
      <w:r/>
    </w:p>
    <w:p>
      <w:r/>
      <w:r>
        <w:t>Essential Takeaways</w:t>
      </w:r>
      <w:r/>
      <w:r/>
    </w:p>
    <w:p>
      <w:pPr>
        <w:pStyle w:val="ListBullet"/>
        <w:spacing w:line="240" w:lineRule="auto"/>
        <w:ind w:left="720"/>
      </w:pPr>
      <w:r/>
      <w:r>
        <w:rPr>
          <w:b/>
        </w:rPr>
        <w:t>Community-led:</w:t>
      </w:r>
      <w:r>
        <w:t xml:space="preserve"> Chicago BIPOC Birders organises walks and “bird sits” across the city to create inclusive spaces for Black, Indigenous and people of colour who love birds.</w:t>
      </w:r>
      <w:r/>
    </w:p>
    <w:p>
      <w:pPr>
        <w:pStyle w:val="ListBullet"/>
        <w:spacing w:line="240" w:lineRule="auto"/>
        <w:ind w:left="720"/>
      </w:pPr>
      <w:r/>
      <w:r>
        <w:rPr>
          <w:b/>
        </w:rPr>
        <w:t>Low-key Pride:</w:t>
      </w:r>
      <w:r>
        <w:t xml:space="preserve"> The Pride Sit offered a quieter Pride option , blankets, binoculars, soft conversation and bird songs instead of loud festivities.</w:t>
      </w:r>
      <w:r/>
    </w:p>
    <w:p>
      <w:pPr>
        <w:pStyle w:val="ListBullet"/>
        <w:spacing w:line="240" w:lineRule="auto"/>
        <w:ind w:left="720"/>
      </w:pPr>
      <w:r/>
      <w:r>
        <w:rPr>
          <w:b/>
        </w:rPr>
        <w:t>Accessible gear:</w:t>
      </w:r>
      <w:r>
        <w:t xml:space="preserve"> Organisers supplied binoculars and field guides, making it easy for first-time birders to join in.</w:t>
      </w:r>
      <w:r/>
    </w:p>
    <w:p>
      <w:pPr>
        <w:pStyle w:val="ListBullet"/>
        <w:spacing w:line="240" w:lineRule="auto"/>
        <w:ind w:left="720"/>
      </w:pPr>
      <w:r/>
      <w:r>
        <w:rPr>
          <w:b/>
        </w:rPr>
        <w:t>Queer nature links:</w:t>
      </w:r>
      <w:r>
        <w:t xml:space="preserve"> Speakers noted how bird behaviour , same-sex pairings, sex changes in some species , can feel validating for LGBTQ+ people.</w:t>
      </w:r>
      <w:r/>
    </w:p>
    <w:p>
      <w:pPr>
        <w:pStyle w:val="ListBullet"/>
        <w:spacing w:line="240" w:lineRule="auto"/>
        <w:ind w:left="720"/>
      </w:pPr>
      <w:r/>
      <w:r>
        <w:rPr>
          <w:b/>
        </w:rPr>
        <w:t>South Side focus:</w:t>
      </w:r>
      <w:r>
        <w:t xml:space="preserve"> Events on the South Side prioritise visibility where outdoor recreation groups are less common.</w:t>
      </w:r>
      <w:r/>
      <w:r/>
    </w:p>
    <w:p>
      <w:pPr>
        <w:pStyle w:val="Heading2"/>
      </w:pPr>
      <w:r>
        <w:t>A tern, a tattoo and a whole new hobby</w:t>
      </w:r>
      <w:r/>
    </w:p>
    <w:p>
      <w:r/>
      <w:r>
        <w:t>Zelle Tenorio still remembers the thrill of watching a Caspian tern snatch a fish , so much so that they got a tattoo to mark the moment. That small, vivid scene is the kind of sensory flash that convinces people to pick up binoculars and never look at a shoreline the same way again. According to organisers, these moments are exactly what BIPOC Birders want to multiply: quiet, joyful encounters people can share without feeling othered.</w:t>
      </w:r>
      <w:r/>
    </w:p>
    <w:p>
      <w:pPr>
        <w:pStyle w:val="Heading2"/>
      </w:pPr>
      <w:r>
        <w:t>From pandemic loneliness to an affinity space</w:t>
      </w:r>
      <w:r/>
    </w:p>
    <w:p>
      <w:r/>
      <w:r>
        <w:t>The group grew out of a post-pandemic yearning for connection and a desire to push back on a stereotype that birding is mainly for older white folk. Maddie Fernandez says there was a real need for an affinity space where people could learn, laugh and see local wildlife in company. The approach is simple: meet in parks, bring extras of the essentials and let curiosity lead the way.</w:t>
      </w:r>
      <w:r/>
    </w:p>
    <w:p>
      <w:pPr>
        <w:pStyle w:val="Heading2"/>
      </w:pPr>
      <w:r>
        <w:t>Pride without the party: why a bird sit works</w:t>
      </w:r>
      <w:r/>
    </w:p>
    <w:p>
      <w:r/>
      <w:r>
        <w:t>Not everyone wants Pride to be a parade or a club night. The Pride Sit offered a gentler alternative: blankets on the sand, the honk of distant gulls and people pointing out a sandpiper mid-flight. For attendees like Joseline Salmeron, it was a way to celebrate identity that felt quiet and whole. Events like this show that Pride can mean community time in nature as much as it means downtown celebrations.</w:t>
      </w:r>
      <w:r/>
    </w:p>
    <w:p>
      <w:pPr>
        <w:pStyle w:val="Heading2"/>
      </w:pPr>
      <w:r>
        <w:t>Birds as queer mirrors , and why that matters</w:t>
      </w:r>
      <w:r/>
    </w:p>
    <w:p>
      <w:r/>
      <w:r>
        <w:t>Organisers talked about how many bird species display behaviours that don’t fit narrow human notions of gender and sex: same-sex pairings, intersex individuals and even sex changes in some animals. Those facts aren’t just trivia; they can be deeply validating for queer people who visit these spaces. People said they felt seen when they learned how messy and varied nature actually is , a comforting counterpoint to the idea that wildlife must map neatly onto human categories.</w:t>
      </w:r>
      <w:r/>
    </w:p>
    <w:p>
      <w:pPr>
        <w:pStyle w:val="Heading2"/>
      </w:pPr>
      <w:r>
        <w:t>How to join a birding meet-up and what to expect</w:t>
      </w:r>
      <w:r/>
    </w:p>
    <w:p>
      <w:r/>
      <w:r>
        <w:t>If you’re curious, don’t worry about being expert. Clubs like Chicago BIPOC Birders and groups such as Feminist Bird Club or Urban Bird Collective emphasise accessibility: bring a water bottle, dress for the weather, and try a pair of borrowed binoculars. Look for events in local parks, especially on the South Side where organisers are keen to build visibility. Expect a mixed crowd , from students to long-time birders , and a relaxed pace that favours noticing over racing.</w:t>
      </w:r>
      <w:r/>
    </w:p>
    <w:p>
      <w:r/>
      <w:r>
        <w:t>It's a small change that can make every outing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https://www.newstribune.com/news/2026/jun/28/pride-month-bird-sit-offers-space-to-connect-for/</w:t>
        </w:r>
      </w:hyperlink>
      <w:r>
        <w:t xml:space="preserve"> - Please view link - unable to able to access data</w:t>
      </w:r>
      <w:r/>
    </w:p>
    <w:p>
      <w:pPr>
        <w:pStyle w:val="ListNumber"/>
        <w:spacing w:line="240" w:lineRule="auto"/>
        <w:ind w:left="720"/>
      </w:pPr>
      <w:r/>
      <w:hyperlink r:id="rId10">
        <w:r>
          <w:rPr>
            <w:color w:val="0000EE"/>
            <w:u w:val="single"/>
          </w:rPr>
          <w:t>https://urbanbirdcollective.org/</w:t>
        </w:r>
      </w:hyperlink>
      <w:r>
        <w:t xml:space="preserve"> - The Urban Bird Collective, founded in 2018, aims to support birdwatchers of all skill levels by leading walks in their own neighbourhoods. They focus on creating a welcoming and inclusive space for Black, Indigenous, People of Colour, and LGBTQ+ communities to explore birding and the outdoors. The collective is passionate about birdwatching and environmental protection, supporting individuals in developing their birding skills while continually improving their own. (</w:t>
      </w:r>
      <w:hyperlink r:id="rId15">
        <w:r>
          <w:rPr>
            <w:color w:val="0000EE"/>
            <w:u w:val="single"/>
          </w:rPr>
          <w:t>urbanbirdcollective.org</w:t>
        </w:r>
      </w:hyperlink>
      <w:r>
        <w:t>)</w:t>
      </w:r>
      <w:r/>
    </w:p>
    <w:p>
      <w:pPr>
        <w:pStyle w:val="ListNumber"/>
        <w:spacing w:line="240" w:lineRule="auto"/>
        <w:ind w:left="720"/>
      </w:pPr>
      <w:r/>
      <w:hyperlink r:id="rId16">
        <w:r>
          <w:rPr>
            <w:color w:val="0000EE"/>
            <w:u w:val="single"/>
          </w:rPr>
          <w:t>https://www.lpzoo.org/love-is-in-the-air-and-at-lincoln-park-zoo/</w:t>
        </w:r>
      </w:hyperlink>
      <w:r>
        <w:t xml:space="preserve"> - Lincoln Park Zoo's 'Love is in the Air' exhibit showcases various animal pairings, including same-sex couples. Notably, Pilchard and Maynard, two male African penguins, have formed a strong bond and spend most of their days together. The exhibit highlights the diverse ways animals form partnerships, challenging traditional notions of gender and sexuality in the animal kingdom. (</w:t>
      </w:r>
      <w:hyperlink r:id="rId17">
        <w:r>
          <w:rPr>
            <w:color w:val="0000EE"/>
            <w:u w:val="single"/>
          </w:rPr>
          <w:t>lpzoo.org</w:t>
        </w:r>
      </w:hyperlink>
      <w:r>
        <w:t>)</w:t>
      </w:r>
      <w:r/>
    </w:p>
    <w:p>
      <w:pPr>
        <w:pStyle w:val="ListNumber"/>
        <w:spacing w:line="240" w:lineRule="auto"/>
        <w:ind w:left="720"/>
      </w:pPr>
      <w:r/>
      <w:hyperlink r:id="rId12">
        <w:r>
          <w:rPr>
            <w:color w:val="0000EE"/>
            <w:u w:val="single"/>
          </w:rPr>
          <w:t>https://www.bipocbirdingclub.org/</w:t>
        </w:r>
      </w:hyperlink>
      <w:r>
        <w:t xml:space="preserve"> - The BIPOC Birding Club of Wisconsin is a community for people of colour who love the outdoors and wish to connect with others sharing the same passion. Their field trips and events are open to BIPOC birders and allies of all skill levels and interests. The club aims to create safe spaces for people of colour in the outdoors through birding activities and events. (</w:t>
      </w:r>
      <w:hyperlink r:id="rId18">
        <w:r>
          <w:rPr>
            <w:color w:val="0000EE"/>
            <w:u w:val="single"/>
          </w:rPr>
          <w:t>bipocbirdingclub.org</w:t>
        </w:r>
      </w:hyperlink>
      <w:r>
        <w:t>)</w:t>
      </w:r>
      <w:r/>
    </w:p>
    <w:p>
      <w:pPr>
        <w:pStyle w:val="ListNumber"/>
        <w:spacing w:line="240" w:lineRule="auto"/>
        <w:ind w:left="720"/>
      </w:pPr>
      <w:r/>
      <w:hyperlink r:id="rId11">
        <w:r>
          <w:rPr>
            <w:color w:val="0000EE"/>
            <w:u w:val="single"/>
          </w:rPr>
          <w:t>https://www.choosechicago.com/blog/sports-recreation/top-spots-for-urban-birdwatching-from-the-chicago-bipoc-birders/</w:t>
        </w:r>
      </w:hyperlink>
      <w:r>
        <w:t xml:space="preserve"> - Chicago BIPOC Birders, a grassroots effort to build community among Black, Indigenous, and people of colour birders, shares their favourite birding spots in Chicago. They highlight locations like Washington Park, Humboldt Park, and Northerly Island, providing insights into urban birdwatching opportunities in the city. The group aims to make the outdoors accessible and welcoming to people of historically marginalised identities. (</w:t>
      </w:r>
      <w:hyperlink r:id="rId19">
        <w:r>
          <w:rPr>
            <w:color w:val="0000EE"/>
            <w:u w:val="single"/>
          </w:rPr>
          <w:t>choosechicago.com</w:t>
        </w:r>
      </w:hyperlink>
      <w:r>
        <w:t>)</w:t>
      </w:r>
      <w:r/>
    </w:p>
    <w:p>
      <w:pPr>
        <w:pStyle w:val="ListNumber"/>
        <w:spacing w:line="240" w:lineRule="auto"/>
        <w:ind w:left="720"/>
      </w:pPr>
      <w:r/>
      <w:hyperlink r:id="rId13">
        <w:r>
          <w:rPr>
            <w:color w:val="0000EE"/>
            <w:u w:val="single"/>
          </w:rPr>
          <w:t>https://www.feministbirdclub.org/</w:t>
        </w:r>
      </w:hyperlink>
      <w:r>
        <w:t xml:space="preserve"> - The Feminist Bird Club is dedicated to promoting inclusivity in birding while fundraising and providing a safe opportunity for members of the LGBTQIA+ community, BIPOC, and women to connect with the natural world. The club organises birding events, educational programs, and community outreach to foster a more inclusive birding community. (</w:t>
      </w:r>
      <w:hyperlink r:id="rId20">
        <w:r>
          <w:rPr>
            <w:color w:val="0000EE"/>
            <w:u w:val="single"/>
          </w:rPr>
          <w:t>feministbirdclub.org</w:t>
        </w:r>
      </w:hyperlink>
      <w:r>
        <w:t>)</w:t>
      </w:r>
      <w:r/>
    </w:p>
    <w:p>
      <w:pPr>
        <w:pStyle w:val="ListNumber"/>
        <w:spacing w:line="240" w:lineRule="auto"/>
        <w:ind w:left="720"/>
      </w:pPr>
      <w:r/>
      <w:hyperlink r:id="rId14">
        <w:r>
          <w:rPr>
            <w:color w:val="0000EE"/>
            <w:u w:val="single"/>
          </w:rPr>
          <w:t>https://www.kpbs.org/news/national/2022/02/01/two-male-penguins-welcome-hatchling-as-new-york-zoos-1st-same-sex-foster-parents</w:t>
        </w:r>
      </w:hyperlink>
      <w:r>
        <w:t xml:space="preserve"> - Elmer and Lima, two male Humboldt penguins at the Rosamond Gifford Zoo in Syracuse, New York, became the first same-sex couple to foster a chick at the zoo. The pair built a nest together and successfully incubated an egg, leading to the hatching of a healthy chick. This event highlights the occurrence of same-sex partnerships in the animal kingdom and challenges traditional notions of parenting roles. (</w:t>
      </w:r>
      <w:hyperlink r:id="rId21">
        <w:r>
          <w:rPr>
            <w:color w:val="0000EE"/>
            <w:u w:val="single"/>
          </w:rPr>
          <w:t>kpbs.org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tribune.com/news/2026/jun/28/pride-month-bird-sit-offers-space-to-connect-for/" TargetMode="External"/><Relationship Id="rId10" Type="http://schemas.openxmlformats.org/officeDocument/2006/relationships/hyperlink" Target="https://urbanbirdcollective.org/" TargetMode="External"/><Relationship Id="rId11" Type="http://schemas.openxmlformats.org/officeDocument/2006/relationships/hyperlink" Target="https://www.choosechicago.com/blog/sports-recreation/top-spots-for-urban-birdwatching-from-the-chicago-bipoc-birders/" TargetMode="External"/><Relationship Id="rId12" Type="http://schemas.openxmlformats.org/officeDocument/2006/relationships/hyperlink" Target="https://www.bipocbirdingclub.org/" TargetMode="External"/><Relationship Id="rId13" Type="http://schemas.openxmlformats.org/officeDocument/2006/relationships/hyperlink" Target="https://www.feministbirdclub.org/" TargetMode="External"/><Relationship Id="rId14" Type="http://schemas.openxmlformats.org/officeDocument/2006/relationships/hyperlink" Target="https://www.kpbs.org/news/national/2022/02/01/two-male-penguins-welcome-hatchling-as-new-york-zoos-1st-same-sex-foster-parents" TargetMode="External"/><Relationship Id="rId15" Type="http://schemas.openxmlformats.org/officeDocument/2006/relationships/hyperlink" Target="https://urbanbirdcollective.org/?utm_source=openai" TargetMode="External"/><Relationship Id="rId16" Type="http://schemas.openxmlformats.org/officeDocument/2006/relationships/hyperlink" Target="https://www.lpzoo.org/love-is-in-the-air-and-at-lincoln-park-zoo/" TargetMode="External"/><Relationship Id="rId17" Type="http://schemas.openxmlformats.org/officeDocument/2006/relationships/hyperlink" Target="https://www.lpzoo.org/love-is-in-the-air-and-at-lincoln-park-zoo/?utm_source=openai" TargetMode="External"/><Relationship Id="rId18" Type="http://schemas.openxmlformats.org/officeDocument/2006/relationships/hyperlink" Target="https://www.bipocbirdingclub.org/?utm_source=openai" TargetMode="External"/><Relationship Id="rId19" Type="http://schemas.openxmlformats.org/officeDocument/2006/relationships/hyperlink" Target="https://www.choosechicago.com/blog/sports-recreation/top-spots-for-urban-birdwatching-from-the-chicago-bipoc-birders/?utm_source=openai" TargetMode="External"/><Relationship Id="rId20" Type="http://schemas.openxmlformats.org/officeDocument/2006/relationships/hyperlink" Target="https://www.feministbirdclub.org/?utm_source=openai" TargetMode="External"/><Relationship Id="rId21" Type="http://schemas.openxmlformats.org/officeDocument/2006/relationships/hyperlink" Target="https://www.kpbs.org/news/national/2022/02/01/two-male-penguins-welcome-hatchling-as-new-york-zoos-1st-same-sex-foster-par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