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Friendly Hotels in Japan for Comfortable Stays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travellers are turning to hotels that do more than offer a bed , they set the tone for an inclusive trip. From Kyoto’s serene ryokan-style stays to Okinawa’s tropical resorts, these LGBTQ+ friendly hotels across Japan combine thoughtful policies, visible support and welcoming services that make a holiday feel safer and more relaxed.</w:t>
      </w:r>
      <w:r/>
    </w:p>
    <w:p>
      <w:r/>
      <w:r>
        <w:t>Essential Takeaways</w:t>
      </w:r>
      <w:r/>
      <w:r/>
    </w:p>
    <w:p>
      <w:pPr>
        <w:pStyle w:val="ListBullet"/>
        <w:spacing w:line="240" w:lineRule="auto"/>
        <w:ind w:left="720"/>
      </w:pPr>
      <w:r/>
      <w:r>
        <w:rPr>
          <w:b/>
        </w:rPr>
        <w:t>Clearly stated policies:</w:t>
      </w:r>
      <w:r>
        <w:t xml:space="preserve"> Some hotels display anti-harassment and non-discrimination statements, so guests feel safer on arrival. </w:t>
      </w:r>
      <w:r/>
    </w:p>
    <w:p>
      <w:pPr>
        <w:pStyle w:val="ListBullet"/>
        <w:spacing w:line="240" w:lineRule="auto"/>
        <w:ind w:left="720"/>
      </w:pPr>
      <w:r/>
      <w:r>
        <w:rPr>
          <w:b/>
        </w:rPr>
        <w:t>Accredited inclusivity:</w:t>
      </w:r>
      <w:r>
        <w:t xml:space="preserve"> A few properties hold IGLTA recognition or local certifications that signal formal commitment. </w:t>
      </w:r>
      <w:r/>
    </w:p>
    <w:p>
      <w:pPr>
        <w:pStyle w:val="ListBullet"/>
        <w:spacing w:line="240" w:lineRule="auto"/>
        <w:ind w:left="720"/>
      </w:pPr>
      <w:r/>
      <w:r>
        <w:rPr>
          <w:b/>
        </w:rPr>
        <w:t>City hubs and calm retreats:</w:t>
      </w:r>
      <w:r>
        <w:t xml:space="preserve"> Options range from nightlife-adjacent hotels near LGBTQ+ districts to quieter, restorative resorts. </w:t>
      </w:r>
      <w:r/>
    </w:p>
    <w:p>
      <w:pPr>
        <w:pStyle w:val="ListBullet"/>
        <w:spacing w:line="240" w:lineRule="auto"/>
        <w:ind w:left="720"/>
      </w:pPr>
      <w:r/>
      <w:r>
        <w:rPr>
          <w:b/>
        </w:rPr>
        <w:t>Practical amenities:</w:t>
      </w:r>
      <w:r>
        <w:t xml:space="preserve"> Look for transport links, accessible facilities, and LGBT-focused staff training to match your needs. </w:t>
      </w:r>
      <w:r/>
    </w:p>
    <w:p>
      <w:pPr>
        <w:pStyle w:val="ListBullet"/>
        <w:spacing w:line="240" w:lineRule="auto"/>
        <w:ind w:left="720"/>
      </w:pPr>
      <w:r/>
      <w:r>
        <w:rPr>
          <w:b/>
        </w:rPr>
        <w:t>Atmosphere matters:</w:t>
      </w:r>
      <w:r>
        <w:t xml:space="preserve"> From soothing gardens to lively public spaces, the feel of the hotel often reflects how genuine its welcome is.</w:t>
      </w:r>
      <w:r/>
      <w:r/>
    </w:p>
    <w:p>
      <w:pPr>
        <w:pStyle w:val="Heading2"/>
      </w:pPr>
      <w:r>
        <w:t>Kyoto: quiet luxury that announces its welcome</w:t>
      </w:r>
      <w:r/>
    </w:p>
    <w:p>
      <w:r/>
      <w:r>
        <w:t>Tou Nishinotoin Kyoto offers a hushed, elegant experience with a Japanese garden, library and large bath that invites a deep breath after wandering the city, and it publicly forbids harassment so guests can relax without edge. According to the hotel’s information, that stance is displayed at reception and supported by staff, which makes it a good pick if subtle reassurance matters to you. If you like a blend of traditional tatami and modern comforts, Tou balances both, and the calm, shadowy interiors feel deliberate and restorative. Choose a room facing the garden for a quieter stay, and bring slippers that you don’t mind wearing around communal bathing areas.</w:t>
      </w:r>
      <w:r/>
    </w:p>
    <w:p>
      <w:pPr>
        <w:pStyle w:val="Heading2"/>
      </w:pPr>
      <w:r>
        <w:t>Ace Hotel Kyoto: culture, community and events</w:t>
      </w:r>
      <w:r/>
    </w:p>
    <w:p>
      <w:r/>
      <w:r>
        <w:t>Ace Hotel Kyoto wears its community credentials on its sleeve, mixing restaurants, a bar and a creative public programme with guest rooms that range from tatami suites to dog-friendly options. The property is active in hosting LGBTQ+ events and has been recognised in travel awards, which makes it a lively pick if you want to stay somewhere that’s also a cultural hub. It’s ideal for travellers who enjoy bumping into locals and other visitors in cafés and pop-ups, rather than staying strictly private. If you’re planning to meet people or attend events, check the hotel calendar before you book so you can time your visit for something that interests you.</w:t>
      </w:r>
      <w:r/>
    </w:p>
    <w:p>
      <w:pPr>
        <w:pStyle w:val="Heading2"/>
      </w:pPr>
      <w:r>
        <w:t>Osaka: central convenience and formal recognition</w:t>
      </w:r>
      <w:r/>
    </w:p>
    <w:p>
      <w:r/>
      <w:r>
        <w:t>In Osaka, Hotel the Lutheran has joined the city’s push for inclusivity and was certified locally as an LGBT-leading company, positioning it as a quieter base near historic sites like the castle and convenient transport links. Meanwhile Swissôtel Nankai Osaka stands out for being the first hotel in Asia with IGLTA accreditation, a tidy credential if you value internationally recognised standards. Swissôtel’s location above Namba Station is unbeatable for nightlife access, while Lutheran’s calmer neighbourhood suits those who want to explore without the noise. For accessibility and slower-paced mornings, Lutheran’s facilities for elderly or disabled guests are worth noting.</w:t>
      </w:r>
      <w:r/>
    </w:p>
    <w:p>
      <w:pPr>
        <w:pStyle w:val="Heading2"/>
      </w:pPr>
      <w:r>
        <w:t>Tokyo: big-city luxury with easy links to nightlife</w:t>
      </w:r>
      <w:r/>
    </w:p>
    <w:p>
      <w:r/>
      <w:r>
        <w:t>Capitol Hotel Tokyu in Akasaka brings a luxury stay with direct subway access from its basement, several restaurants and IGLTA membership, which helps LGBTQ+ travellers feel recognised and supported. The Hilton Tokyo promotes a broad “exclusively inclusive” ethos and places you within reach of Ni-chome, Tokyo’s best-known LGBTQ+ neighbourhood, while remaining in a business district with its own leisure facilities. If you want nightlife on your doorstep, pick a hotel closer to Ni-chome; if you prefer a more neutral base with fast transport, Akasaka or the business district are sensible choices. Consider how much evening walking you’re happy with: Tokyo’s neighbourhoods are best explored on foot, but distances can add up.</w:t>
      </w:r>
      <w:r/>
    </w:p>
    <w:p>
      <w:pPr>
        <w:pStyle w:val="Heading2"/>
      </w:pPr>
      <w:r>
        <w:t>Okinawa: tropical flags and resort comfort</w:t>
      </w:r>
      <w:r/>
    </w:p>
    <w:p>
      <w:r/>
      <w:r>
        <w:t>Okinawa’s Hotel Palm Royal Resort on Kokusai Dori is notable for being a vocal, public supporter of LGBTQ+ tourism with visible flags and staff training, plus multiple pools and renovated facilities for a classic island holiday vibe. Glamday Style Hotel &amp; Resort in Yomitan skews quieter and adult-oriented, with infinity pools and lounge spaces aimed at couples and guests aged 13 and over, making it a calm option for relaxed beach time. If you’re after nightlife and convenience, Palm Royal in Naha places you close to bars and city life; if you want seclusion and sea views, a Yomitan resort keeps things peaceful.</w:t>
      </w:r>
      <w:r/>
    </w:p>
    <w:p>
      <w:pPr>
        <w:pStyle w:val="Heading2"/>
      </w:pPr>
      <w:r>
        <w:t>How to choose the right hotel for your trip</w:t>
      </w:r>
      <w:r/>
    </w:p>
    <w:p>
      <w:r/>
      <w:r>
        <w:t>Start by matching vibe to itinerary: pick centrally located hotels if you want nightlife and events, choose peaceful ryokan-style properties for a restorative break, and opt for resorts if you’re chasing beaches. Look for formal signs of commitment , IGLTA membership, local certifications or staff training , and read recent reviews from LGBTQ+ guests for the lived experience. Don’t forget practical filters: accessibility, transport links, and on-site bars or dining that fit your schedule. Above all, trust your sense of comfort; the right hotel should make the whole trip feel easier.</w:t>
      </w:r>
      <w:r/>
    </w:p>
    <w:p>
      <w:r/>
      <w:r>
        <w:t>It's a small change that can make every stay more relaxed and genuinely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2">
        <w:r>
          <w:rPr>
            <w:color w:val="0000EE"/>
            <w:u w:val="single"/>
          </w:rPr>
          <w:t>[4]</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https://arigatojapan.co.jp/lgbtq-friendly-hotels-in-japan/</w:t>
        </w:r>
      </w:hyperlink>
      <w:r>
        <w:t xml:space="preserve"> - Please view link - unable to able to access data</w:t>
      </w:r>
      <w:r/>
    </w:p>
    <w:p>
      <w:pPr>
        <w:pStyle w:val="ListNumber"/>
        <w:spacing w:line="240" w:lineRule="auto"/>
        <w:ind w:left="720"/>
      </w:pPr>
      <w:r/>
      <w:hyperlink r:id="rId10">
        <w:r>
          <w:rPr>
            <w:color w:val="0000EE"/>
            <w:u w:val="single"/>
          </w:rPr>
          <w:t>https://www.hotel-tou.com/en/</w:t>
        </w:r>
      </w:hyperlink>
      <w:r>
        <w:t xml:space="preserve"> - Tou Nishinotoin Kyoto is a hotel that blends traditional Kyoto charm with modern comforts. It offers a relaxing environment with a library, Japanese garden, and Grand Bath Uro. The hotel has a clear policy against discrimination based on sexual orientation, ensuring a safe space for LGBTQ+ travelers. The address is 〒600-8327 Kyoto, Shimogyo Ward, Nishinotoincho, 455.</w:t>
      </w:r>
      <w:r/>
    </w:p>
    <w:p>
      <w:pPr>
        <w:pStyle w:val="ListNumber"/>
        <w:spacing w:line="240" w:lineRule="auto"/>
        <w:ind w:left="720"/>
      </w:pPr>
      <w:r/>
      <w:hyperlink r:id="rId11">
        <w:r>
          <w:rPr>
            <w:color w:val="0000EE"/>
            <w:u w:val="single"/>
          </w:rPr>
          <w:t>https://acehotel.com/kyoto/</w:t>
        </w:r>
      </w:hyperlink>
      <w:r>
        <w:t xml:space="preserve"> - Ace Hotel Kyoto, located in the heart of Kyoto, is a community and culture hotspot. It hosts multiple LGBTQ+ events throughout the year and features a café, boutique, bar, and three restaurants. The hotel offers a mix of traditional tatami suites, historic accommodations, and dog-friendly options, making it a welcoming place for all travelers. The address is 245-2 Kurumayacho, Nakagyo Ward, Kyoto, 604-8185.</w:t>
      </w:r>
      <w:r/>
    </w:p>
    <w:p>
      <w:pPr>
        <w:pStyle w:val="ListNumber"/>
        <w:spacing w:line="240" w:lineRule="auto"/>
        <w:ind w:left="720"/>
      </w:pPr>
      <w:r/>
      <w:hyperlink r:id="rId12">
        <w:r>
          <w:rPr>
            <w:color w:val="0000EE"/>
            <w:u w:val="single"/>
          </w:rPr>
          <w:t>https://www.hotel-lut.com/</w:t>
        </w:r>
      </w:hyperlink>
      <w:r>
        <w:t xml:space="preserve"> - Hotel the Lutheran, located near Osaka Castle and a 1-minute walk from Tanimachi Station, is certified as an 'Osaka City LGBT Leading Company' as of January 2026. The hotel offers a quieter-paced experience away from the hustle and bustle of Dotonbori, with an on-site restaurant, Western and Japanese-style breakfast, and full accessibility for the elderly or disabled. The address is 3 Chome-1-6 Tanimachi, Chuo Ward, Osaka, 540-0012.</w:t>
      </w:r>
      <w:r/>
    </w:p>
    <w:p>
      <w:pPr>
        <w:pStyle w:val="ListNumber"/>
        <w:spacing w:line="240" w:lineRule="auto"/>
        <w:ind w:left="720"/>
      </w:pPr>
      <w:r/>
      <w:hyperlink r:id="rId13">
        <w:r>
          <w:rPr>
            <w:color w:val="0000EE"/>
            <w:u w:val="single"/>
          </w:rPr>
          <w:t>https://swissotelnankaiosaka.com/</w:t>
        </w:r>
      </w:hyperlink>
      <w:r>
        <w:t xml:space="preserve"> - Swissôtel Nankai Osaka, located above Namba Station, is a premium 5-star hotel in the heart of Osaka. It is the first hotel in Asia to receive IGLTA (International LGBTQ+ Travel Association) accreditation. The hotel offers direct access to the airport, Namba Station, and is within walking distance to Osaka's nightlife. Known for its Swissôtel beds, nine restaurants, and spa facilities, it provides a renowned inclusive experience along with high-class Japanese hospitality for LGBTQ+ travelers. The address is 5 Chome-1-60 Namba, Chuo Ward, Osaka, 542-0076.</w:t>
      </w:r>
      <w:r/>
    </w:p>
    <w:p>
      <w:pPr>
        <w:pStyle w:val="ListNumber"/>
        <w:spacing w:line="240" w:lineRule="auto"/>
        <w:ind w:left="720"/>
      </w:pPr>
      <w:r/>
      <w:hyperlink r:id="rId14">
        <w:r>
          <w:rPr>
            <w:color w:val="0000EE"/>
            <w:u w:val="single"/>
          </w:rPr>
          <w:t>https://www.tokyuhotels.co.jp/capitol-h/index.html</w:t>
        </w:r>
      </w:hyperlink>
      <w:r>
        <w:t xml:space="preserve"> - The Capitol Hotel Tokyu, located in Akasaka, provides a comfortable experience for LGBTQ+ travelers in the middle of the city. With direct access to four subway lines connecting travelers to all ends of Tokyo, multiple restaurants, and a club lounge, it encompasses a full luxurious Japanese hospitality experience. As a member of the IGLTA (International LGBTQ+ Travel Association), it is recognized by other LGBTQ+ travelers and organizations as an inclusive residence. The address is 2 Chome-10-3 Nagatachō, Chiyoda City, Tokyo 100-0014.</w:t>
      </w:r>
      <w:r/>
    </w:p>
    <w:p>
      <w:pPr>
        <w:pStyle w:val="ListNumber"/>
        <w:spacing w:line="240" w:lineRule="auto"/>
        <w:ind w:left="720"/>
      </w:pPr>
      <w:r/>
      <w:hyperlink r:id="rId15">
        <w:r>
          <w:rPr>
            <w:color w:val="0000EE"/>
            <w:u w:val="single"/>
          </w:rPr>
          <w:t>https://www.hilton.com/en/hotels/tyohitw-hilton-tokyo/?SEO_id=GMB-APAC-TW-TYOHITW</w:t>
        </w:r>
      </w:hyperlink>
      <w:r>
        <w:t xml:space="preserve"> - Hilton Tokyo, located a 15-minute train ride from Shinjuku’s Ni-chome district, the city’s LGBTQ+ hub, offers an 'exclusively inclusive stay.' The hotel features six restaurants, a terrace beer garden, and a rooftop tennis court. Its location in the business district provides easy access to Tokyo’s LGBTQ+ scene, making it ideal for travelers wanting to be in the midst of the city's nightlife. The address is 6 Chome-6-2 Nishishinjuku, Shinjuku City, Tokyo 160-0023.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igatojapan.co.jp/lgbtq-friendly-hotels-in-japan/" TargetMode="External"/><Relationship Id="rId10" Type="http://schemas.openxmlformats.org/officeDocument/2006/relationships/hyperlink" Target="https://www.hotel-tou.com/en/" TargetMode="External"/><Relationship Id="rId11" Type="http://schemas.openxmlformats.org/officeDocument/2006/relationships/hyperlink" Target="https://acehotel.com/kyoto/" TargetMode="External"/><Relationship Id="rId12" Type="http://schemas.openxmlformats.org/officeDocument/2006/relationships/hyperlink" Target="https://www.hotel-lut.com/" TargetMode="External"/><Relationship Id="rId13" Type="http://schemas.openxmlformats.org/officeDocument/2006/relationships/hyperlink" Target="https://swissotelnankaiosaka.com/" TargetMode="External"/><Relationship Id="rId14" Type="http://schemas.openxmlformats.org/officeDocument/2006/relationships/hyperlink" Target="https://www.tokyuhotels.co.jp/capitol-h/index.html" TargetMode="External"/><Relationship Id="rId15" Type="http://schemas.openxmlformats.org/officeDocument/2006/relationships/hyperlink" Target="https://www.hilton.com/en/hotels/tyohitw-hilton-tokyo/?SEO_id=GMB-APAC-TW-TYOHI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