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Castro Street Cam Views for Pride 2026: Watch the Rainbow Live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armchair tourists are tuning into the Castro Street Cam this Pride, watching flags, crosswalks and the newly reopened Castro Theatre from anywhere in the world , a free, 24/7 celebration of the neighbourhood that’s approaching 5 million views and putting gay San Francisco on full display.</w:t>
      </w:r>
      <w:r/>
    </w:p>
    <w:p>
      <w:r/>
      <w:r>
        <w:t>Essential Takeaways</w:t>
      </w:r>
      <w:r/>
      <w:r/>
    </w:p>
    <w:p>
      <w:pPr>
        <w:pStyle w:val="ListBullet"/>
        <w:spacing w:line="240" w:lineRule="auto"/>
        <w:ind w:left="720"/>
      </w:pPr>
      <w:r/>
      <w:r>
        <w:rPr>
          <w:b/>
        </w:rPr>
        <w:t>Nearly 5 million views:</w:t>
      </w:r>
      <w:r>
        <w:t xml:space="preserve"> The Castro Street Cam network has surged in popularity this Pride season, drawing worldwide attention. </w:t>
      </w:r>
      <w:r/>
    </w:p>
    <w:p>
      <w:pPr>
        <w:pStyle w:val="ListBullet"/>
        <w:spacing w:line="240" w:lineRule="auto"/>
        <w:ind w:left="720"/>
      </w:pPr>
      <w:r/>
      <w:r>
        <w:rPr>
          <w:b/>
        </w:rPr>
        <w:t>Five cameras, five perspectives:</w:t>
      </w:r>
      <w:r>
        <w:t xml:space="preserve"> Cameras cover Castro Street, Harvey Milk Plaza, Jane Warner Plaza, the Pink Triangle on Twin Peaks and the Castro Theatre , each with its own vibe. </w:t>
      </w:r>
      <w:r/>
    </w:p>
    <w:p>
      <w:pPr>
        <w:pStyle w:val="ListBullet"/>
        <w:spacing w:line="240" w:lineRule="auto"/>
        <w:ind w:left="720"/>
      </w:pPr>
      <w:r/>
      <w:r>
        <w:rPr>
          <w:b/>
        </w:rPr>
        <w:t>Castro Theatre comeback:</w:t>
      </w:r>
      <w:r>
        <w:t xml:space="preserve"> Cam #5 launched to coincide with the theatre’s $41m restoration, showing colourful marquee nights and reopening crowds. </w:t>
      </w:r>
      <w:r/>
    </w:p>
    <w:p>
      <w:pPr>
        <w:pStyle w:val="ListBullet"/>
        <w:spacing w:line="240" w:lineRule="auto"/>
        <w:ind w:left="720"/>
      </w:pPr>
      <w:r/>
      <w:r>
        <w:rPr>
          <w:b/>
        </w:rPr>
        <w:t>Live, always-on:</w:t>
      </w:r>
      <w:r>
        <w:t xml:space="preserve"> The system streams 24/7 for anyone curious about festivals, quiet mornings, or the rainbow crosswalks; it’s not a security network, it’s a public window. </w:t>
      </w:r>
      <w:r/>
    </w:p>
    <w:p>
      <w:pPr>
        <w:pStyle w:val="ListBullet"/>
        <w:spacing w:line="240" w:lineRule="auto"/>
        <w:ind w:left="720"/>
      </w:pPr>
      <w:r/>
      <w:r>
        <w:rPr>
          <w:b/>
        </w:rPr>
        <w:t>Local partners:</w:t>
      </w:r>
      <w:r>
        <w:t xml:space="preserve"> The project is supported by community businesses such as Cliff’s Variety and SoulCycle, adding a grassroots feel to the feed.</w:t>
      </w:r>
      <w:r/>
      <w:r/>
    </w:p>
    <w:p>
      <w:pPr>
        <w:pStyle w:val="Heading2"/>
      </w:pPr>
      <w:r>
        <w:t>Why the Castro Street Cam became a Pride fixture</w:t>
      </w:r>
      <w:r/>
    </w:p>
    <w:p>
      <w:r/>
      <w:r>
        <w:t>There’s something quietly thrilling about seeing a neighbourhood breathe on a screen, the flutter of rainbow flags and the shimmering crosswalks offering instant atmosphere. According to the San Francisco Bay Times, the cam system has been live since 2017 and this Pride it’s nearing 5 million views, proof of how a well-placed live feed can become a cultural touchstone. People watch for different reasons , festival crowds during Frameline50, a peaceful dawn shot of Jane Warner Plaza, or the neon drama of the Castro Theatre at night. If you want a quick Pride pick-me-up, tune in for an hour: you’ll catch laughter, light, and that warm civic pride that’s hard to describe but easy to feel.</w:t>
      </w:r>
      <w:r/>
    </w:p>
    <w:p>
      <w:pPr>
        <w:pStyle w:val="Heading2"/>
      </w:pPr>
      <w:r>
        <w:t>What each camera shows and why it matters</w:t>
      </w:r>
      <w:r/>
    </w:p>
    <w:p>
      <w:r/>
      <w:r>
        <w:t>The five cams are positioned to capture the Castro’s most iconic symbols and gathering points, so you get a stitched-together portrait of the district. Cam #2 frames the Pink Triangle on Twin Peaks alongside rainbow crosswalks and fluttering flags, putting three potent visuals in one sweeping view. Cam #4 focuses on Jane Warner Plaza and has even documented the plaza’s refresh , it’s satisfying to watch before-and-after city work play out in real time. Cam #5, the newest feed, centres on the Castro Theatre and was added to mark the theatre’s reopening after a major renovation; nighttime views of the restored blade are especially striking. Think of the cams as neighbourhood postcards that update themselves every minute; they’re as useful for local nostalgia as they are for first-time visitors planning a trip.</w:t>
      </w:r>
      <w:r/>
    </w:p>
    <w:p>
      <w:pPr>
        <w:pStyle w:val="Heading2"/>
      </w:pPr>
      <w:r>
        <w:t>The Castro Theatre’s return , seen from afar</w:t>
      </w:r>
      <w:r/>
    </w:p>
    <w:p>
      <w:r/>
      <w:r>
        <w:t>The theatre’s $41 million restoration was a big local story, and the addition of Cam #5 ensured audiences could share in the reopening even if they weren’t there. The San Francisco Bay Times reported the cam’s soft launch last autumn with community leaders at a ribbon-cutting, and the permanent launch was timed to the reopening in February 2026. Nighttime footage of the theatre blade aglow has quickly become one of the system’s most popular angles, offering a colourful, cinematic slice of Castro life. If you’re choosing when to watch, evenings and opening-weekend events give you the biggest visual payoff; daytime streams show the steady pedestrian rhythm of the street.</w:t>
      </w:r>
      <w:r/>
    </w:p>
    <w:p>
      <w:pPr>
        <w:pStyle w:val="Heading2"/>
      </w:pPr>
      <w:r>
        <w:t>It’s a live look, not a surveillance tool , and that matters</w:t>
      </w:r>
      <w:r/>
    </w:p>
    <w:p>
      <w:r/>
      <w:r>
        <w:t>The Castro Street Cam isn’t tied to law enforcement or used as a security feed; it’s designed to show the broader landscape, similar to Times Square or Bourbon Street cams. That distinction is important , viewers get sweeping, community-focused perspectives rather than granular, security-style close-ups. The system has, however, recorded incidents in real time , once even catching a hit-and-run suspect running down Castro Street , which shows the limits and responsibilities of public-facing cams. For locals worried about privacy, the emphasis from the organisers is clear: the aim is celebration and civic visibility rather than policing.</w:t>
      </w:r>
      <w:r/>
    </w:p>
    <w:p>
      <w:pPr>
        <w:pStyle w:val="Heading2"/>
      </w:pPr>
      <w:r>
        <w:t>How to use the cams and why you might tune in</w:t>
      </w:r>
      <w:r/>
    </w:p>
    <w:p>
      <w:r/>
      <w:r>
        <w:t>Tuning in is simple and free: the San Francisco Bay Times hosts the feeds and lists partners and links on its site. Watch when you want atmosphere, scout the street before a visit, or leave a window open for an ever-changing neighbourhood backdrop while you work. If you’re planning a Pride visit, check the cams for parade preparations, crowd levels and the best times to catch public art or theatre events. And if you’re sentimental, the cams are a gentle way to stay connected , whether you grew up in the Castro, live nearby, or just love its music and colour.</w:t>
      </w:r>
      <w:r/>
    </w:p>
    <w:p>
      <w:r/>
      <w:r>
        <w:t>It’s a small change that can make every Pride moment feel a little closer.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11">
        <w:r>
          <w:rPr>
            <w:color w:val="0000EE"/>
            <w:u w:val="single"/>
          </w:rPr>
          <w:t>[4]</w:t>
        </w:r>
      </w:hyperlink>
      <w:r>
        <w:t xml:space="preserve">, </w:t>
      </w:r>
      <w:hyperlink r:id="rId12">
        <w:r>
          <w:rPr>
            <w:color w:val="0000EE"/>
            <w:u w:val="single"/>
          </w:rPr>
          <w:t>[5]</w:t>
        </w:r>
      </w:hyperlink>
      <w:r>
        <w:t xml:space="preserve">- Paragraph 4: </w:t>
      </w:r>
      <w:hyperlink r:id="rId13">
        <w:r>
          <w:rPr>
            <w:color w:val="0000EE"/>
            <w:u w:val="single"/>
          </w:rPr>
          <w:t>[7]</w:t>
        </w:r>
      </w:hyperlink>
      <w:r>
        <w:t xml:space="preserve">, </w:t>
      </w:r>
      <w:hyperlink r:id="rId9">
        <w:r>
          <w:rPr>
            <w:color w:val="0000EE"/>
            <w:u w:val="single"/>
          </w:rPr>
          <w:t>[2]</w:t>
        </w:r>
      </w:hyperlink>
      <w:r>
        <w:t xml:space="preserve">- Paragraph 5: </w:t>
      </w:r>
      <w:hyperlink r:id="rId10">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https://sfbaytimes.com/castro-street-cam-nears-5-million-views/?utm_source=rss&amp;utm_medium=rss&amp;utm_campaign=castro-street-cam-nears-5-million-views</w:t>
        </w:r>
      </w:hyperlink>
      <w:r>
        <w:t xml:space="preserve"> - Please view link - unable to able to access data</w:t>
      </w:r>
      <w:r/>
    </w:p>
    <w:p>
      <w:pPr>
        <w:pStyle w:val="ListNumber"/>
        <w:spacing w:line="240" w:lineRule="auto"/>
        <w:ind w:left="720"/>
      </w:pPr>
      <w:r/>
      <w:hyperlink r:id="rId9">
        <w:r>
          <w:rPr>
            <w:color w:val="0000EE"/>
            <w:u w:val="single"/>
          </w:rPr>
          <w:t>https://sfbaytimes.com/castro-street-cam-nears-5-million-views/?utm_source=rss&amp;utm_medium=rss&amp;utm_campaign=castro-street-cam-nears-5-million-views</w:t>
        </w:r>
      </w:hyperlink>
      <w:r>
        <w:t xml:space="preserve"> - The Castro Street Cam, produced by the San Francisco Bay Times, is an educational service celebrating the rainbow flag at Harvey Milk Plaza and other points of interest in the Castro district. As of June 2026, the cam is nearing 5 million views, offering live vistas of Castro Street, Harvey Milk Plaza, Jane Warner Plaza, and The Castro Theatre. Cam #5, introduced earlier this year to highlight The Castro Theatre, was launched on February 7, 2026, coinciding with the theatre's reopening after a $41 million restoration. The cam system is not affiliated with any security system and aims to showcase the overall landscape of the Castro, similar to live cams in other landmark neighborhoods like New York City's Times Square and New Orleans' Bourbon Street. The San Francisco Bay Times thanks partners Cliff's Variety, Orphan Andy's, and SoulCycle, along with many other sponsors and partners, for their support of the Castro Street Cam system.</w:t>
      </w:r>
      <w:r/>
    </w:p>
    <w:p>
      <w:pPr>
        <w:pStyle w:val="ListNumber"/>
        <w:spacing w:line="240" w:lineRule="auto"/>
        <w:ind w:left="720"/>
      </w:pPr>
      <w:r/>
      <w:hyperlink r:id="rId10">
        <w:r>
          <w:rPr>
            <w:color w:val="0000EE"/>
            <w:u w:val="single"/>
          </w:rPr>
          <w:t>https://sfbaytimes.com/castro-street-cam/</w:t>
        </w:r>
      </w:hyperlink>
      <w:r>
        <w:t xml:space="preserve"> - The Castro Street Cam, presented by the San Francisco Bay Times in partnership with Cliff's Variety, Orphan Andy's, and SoulCycle, is an educational service celebrating the Pride flag at Harvey Milk Plaza and other points of interest such as the Rainbow Crosswalks. The cam system aims to help those who are isolated to virtually experience the vibrant Castro neighborhood. Viewers can access the cams 24/7 to see the latest happenings, check the weather and traffic, and much more. The system consists of five cameras carefully positioned to show the overall landscape, similar to systems highlighting other landmark neighborhoods such as New York City's Times Square and New Orleans' Bourbon Street. The San Francisco Bay Times appreciates viewers from across the Bay Area, the U.S., and internationally who have let them know that viewing the Castro Street Cam is important to them.</w:t>
      </w:r>
      <w:r/>
    </w:p>
    <w:p>
      <w:pPr>
        <w:pStyle w:val="ListNumber"/>
        <w:spacing w:line="240" w:lineRule="auto"/>
        <w:ind w:left="720"/>
      </w:pPr>
      <w:r/>
      <w:hyperlink r:id="rId11">
        <w:r>
          <w:rPr>
            <w:color w:val="0000EE"/>
            <w:u w:val="single"/>
          </w:rPr>
          <w:t>https://sfbaytimes.com/cam-5-of-the-castro-street-cam-to-launch-during-castro-theatre-community-opening-weekend/</w:t>
        </w:r>
      </w:hyperlink>
      <w:r>
        <w:t xml:space="preserve"> - The Castro Street Cam system, launched in 2017 as a community education service, is adding Cam #5 to its system on February 7, 2026, coinciding with the Community Opening Weekend of The Castro Theatre following its two-year closure for restoration and renovation. Cam #5 will provide views of The Castro Theatre, Harvey Milk Plaza, Jane Warner Plaza, and other small businesses. The San Francisco Bay Times owns and operates the Castro Street Cam with the support of community partners such as Cliff's Variety, Orphan Andy's, and SoulCycle. The launch of Cam #5 is celebrated with a pub crawl in the Castro on February 7, 2026, led by drag legend Donna Sachet and former San Francisco Pride president Gary Virginia, with music by Kippy Marks.</w:t>
      </w:r>
      <w:r/>
    </w:p>
    <w:p>
      <w:pPr>
        <w:pStyle w:val="ListNumber"/>
        <w:spacing w:line="240" w:lineRule="auto"/>
        <w:ind w:left="720"/>
      </w:pPr>
      <w:r/>
      <w:hyperlink r:id="rId12">
        <w:r>
          <w:rPr>
            <w:color w:val="0000EE"/>
            <w:u w:val="single"/>
          </w:rPr>
          <w:t>https://sfbaytimes.com/preview-of-cam-5-of-the-castro-street-cam/</w:t>
        </w:r>
      </w:hyperlink>
      <w:r>
        <w:t xml:space="preserve"> - A one-night-only preview of Cam #5 of the Castro Street Cam took place on October 31, 2025, capturing Halloween celebrations that coincided with the Castro Night Market. This new cam, highlighting The Castro, will become a permanent part of the Castro Street Cam system in early 2026, revealing the grand opening of the theatre and venue, and allowing anyone in the world to connect to this historic landmark and neighborhood. The San Francisco Bay Times team added motion and zoom to the cam experience, with music by Bach's Toccata in D Minor, and projected retro film favorites to the side wall of The Castro.</w:t>
      </w:r>
      <w:r/>
    </w:p>
    <w:p>
      <w:pPr>
        <w:pStyle w:val="ListNumber"/>
        <w:spacing w:line="240" w:lineRule="auto"/>
        <w:ind w:left="720"/>
      </w:pPr>
      <w:r/>
      <w:hyperlink r:id="rId14">
        <w:r>
          <w:rPr>
            <w:color w:val="0000EE"/>
            <w:u w:val="single"/>
          </w:rPr>
          <w:t>https://sfbaytimes.com/castro-street-cam-pub-crawl-celebrating-the-launch-of-cam-5-highlighting-the-castro-theatre/</w:t>
        </w:r>
      </w:hyperlink>
      <w:r>
        <w:t xml:space="preserve"> - To celebrate the launch of Cam #5 highlighting the newly reopened Castro Theatre, the first-ever Castro Street Cam Pub Crawl was held on February 7, 2026, during the theatre's Community Opening weekend. Co-led by Donna Sachet and Gary Virginia, the event drew dozens of participants and featured music by Kippy Marks. The pub crawl began at Lookout, then proceeded to Rikki's, Twin Peaks Tavern, Jane Warner Plaza, and concluded at 440 Castro. The event was a success, with participants enjoying the festivities and supporting the San Francisco Bay Times and the new Castro Street Cam #5 project.</w:t>
      </w:r>
      <w:r/>
    </w:p>
    <w:p>
      <w:pPr>
        <w:pStyle w:val="ListNumber"/>
        <w:spacing w:line="240" w:lineRule="auto"/>
        <w:ind w:left="720"/>
      </w:pPr>
      <w:r/>
      <w:hyperlink r:id="rId13">
        <w:r>
          <w:rPr>
            <w:color w:val="0000EE"/>
            <w:u w:val="single"/>
          </w:rPr>
          <w:t>https://sfbaytimes.com/castro-street-cam-captures-before-and-after-hit-and-run-crash-including-running-suspect/</w:t>
        </w:r>
      </w:hyperlink>
      <w:r>
        <w:t xml:space="preserve"> - On May 31, 2026, the Castro Street Cam captured footage before and after a hit-and-run accident, including the car's movements prior to the crash and the driver subsequently fleeing the scene. The crash destroyed the parklet of Castro Indian Restaurant &amp; Bar and the front of Café Mystique. The footage shows people enjoying the evening on Castro Street and their reaction when the crash occurs. The suspect, 30-year-old Kejwine Patts of Oakland, was later arrested and booked into San Francisco County Jail. The incident has led to calls for more patrols in the Castro, particularly at night and during Pride Month.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castro-street-cam-nears-5-million-views/?utm_source=rss&amp;utm_medium=rss&amp;utm_campaign=castro-street-cam-nears-5-million-views" TargetMode="External"/><Relationship Id="rId10" Type="http://schemas.openxmlformats.org/officeDocument/2006/relationships/hyperlink" Target="https://sfbaytimes.com/castro-street-cam/" TargetMode="External"/><Relationship Id="rId11" Type="http://schemas.openxmlformats.org/officeDocument/2006/relationships/hyperlink" Target="https://sfbaytimes.com/cam-5-of-the-castro-street-cam-to-launch-during-castro-theatre-community-opening-weekend/" TargetMode="External"/><Relationship Id="rId12" Type="http://schemas.openxmlformats.org/officeDocument/2006/relationships/hyperlink" Target="https://sfbaytimes.com/preview-of-cam-5-of-the-castro-street-cam/" TargetMode="External"/><Relationship Id="rId13" Type="http://schemas.openxmlformats.org/officeDocument/2006/relationships/hyperlink" Target="https://sfbaytimes.com/castro-street-cam-captures-before-and-after-hit-and-run-crash-including-running-suspect/" TargetMode="External"/><Relationship Id="rId14" Type="http://schemas.openxmlformats.org/officeDocument/2006/relationships/hyperlink" Target="https://sfbaytimes.com/castro-street-cam-pub-crawl-celebrating-the-launch-of-cam-5-highlighting-the-castro-theat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