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Budapest Pride 2026: Hope, Heat and a New Political Moment for LGBTQ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onlookers may have felt the heat, but tens of thousands still marched in Budapest’s 2026 Pride , a colourful, hopeful and cautious show of support that matters because it’s the first major parade since Viktor Orbán’s ouster and it signals possible change under Prime Minister Peter Magyar.</w:t>
      </w:r>
      <w:r/>
    </w:p>
    <w:p>
      <w:r/>
      <w:r>
        <w:t>Essential takeaways</w:t>
      </w:r>
      <w:r/>
      <w:r/>
    </w:p>
    <w:p>
      <w:pPr>
        <w:pStyle w:val="ListBullet"/>
        <w:spacing w:line="240" w:lineRule="auto"/>
        <w:ind w:left="720"/>
      </w:pPr>
      <w:r/>
      <w:r>
        <w:rPr>
          <w:b/>
        </w:rPr>
        <w:t>Huge turnout:</w:t>
      </w:r>
      <w:r>
        <w:t xml:space="preserve"> Photographers and reporters put the crowd in the tens of thousands, a marked rebound from pre-2025 years but smaller than last year’s defiant march.</w:t>
      </w:r>
      <w:r/>
    </w:p>
    <w:p>
      <w:pPr>
        <w:pStyle w:val="ListBullet"/>
        <w:spacing w:line="240" w:lineRule="auto"/>
        <w:ind w:left="720"/>
      </w:pPr>
      <w:r/>
      <w:r>
        <w:rPr>
          <w:b/>
        </w:rPr>
        <w:t>Scorching conditions:</w:t>
      </w:r>
      <w:r>
        <w:t xml:space="preserve"> Temperatures hit around 40°C, organisers urged vulnerable people to watch online while most participants waved flags in the heat.</w:t>
      </w:r>
      <w:r/>
    </w:p>
    <w:p>
      <w:pPr>
        <w:pStyle w:val="ListBullet"/>
        <w:spacing w:line="240" w:lineRule="auto"/>
        <w:ind w:left="720"/>
      </w:pPr>
      <w:r/>
      <w:r>
        <w:rPr>
          <w:b/>
        </w:rPr>
        <w:t>Political backdrop:</w:t>
      </w:r>
      <w:r>
        <w:t xml:space="preserve"> This was the first Pride since Orbán’s exit; Magyar has spoken about freedom but has not yet repealed anti-LGBTQ laws.</w:t>
      </w:r>
      <w:r/>
    </w:p>
    <w:p>
      <w:pPr>
        <w:pStyle w:val="ListBullet"/>
        <w:spacing w:line="240" w:lineRule="auto"/>
        <w:ind w:left="720"/>
      </w:pPr>
      <w:r/>
      <w:r>
        <w:rPr>
          <w:b/>
        </w:rPr>
        <w:t>Public mood:</w:t>
      </w:r>
      <w:r>
        <w:t xml:space="preserve"> Many young people and long-time activists expressed cautious optimism that legal protections may improve.</w:t>
      </w:r>
      <w:r/>
    </w:p>
    <w:p>
      <w:pPr>
        <w:pStyle w:val="ListBullet"/>
        <w:spacing w:line="240" w:lineRule="auto"/>
        <w:ind w:left="720"/>
      </w:pPr>
      <w:r/>
      <w:r>
        <w:rPr>
          <w:b/>
        </w:rPr>
        <w:t>Incidents and resilience:</w:t>
      </w:r>
      <w:r>
        <w:t xml:space="preserve"> There were a couple of arrests after protesters were pelted with vegetables, yet the overall atmosphere stayed festive and proud.</w:t>
      </w:r>
      <w:r/>
      <w:r/>
    </w:p>
    <w:p>
      <w:pPr>
        <w:pStyle w:val="Heading2"/>
      </w:pPr>
      <w:r>
        <w:t>A vivid march in baking heat , what it felt like</w:t>
      </w:r>
      <w:r/>
    </w:p>
    <w:p>
      <w:r/>
      <w:r>
        <w:t>Tens of thousands turned out under a brutal sun, the pavement radiating a dry, shimmering heat and rainbow flags snapping in the light breeze. Photographers and correspondents on the ground described a festival-like mood, full of colour and loud music, but also an undercurrent of seriousness about rights and safety. Organisers asked especially vulnerable people to stay home and stream the event, sensible advice when the thermometer nudges 40°C.</w:t>
      </w:r>
      <w:r/>
    </w:p>
    <w:p>
      <w:pPr>
        <w:pStyle w:val="Heading2"/>
      </w:pPr>
      <w:r>
        <w:t>Why this Pride mattered more than ever</w:t>
      </w:r>
      <w:r/>
    </w:p>
    <w:p>
      <w:r/>
      <w:r>
        <w:t>This was the first big Pride since Viktor Orbán lost power, and that shift hangs over the whole event. According to international coverage, people said they felt freer to participate and hopeful about the new government’s promises. Still, the change in leadership doesn’t automatically remove laws enacted under Orbán, so many attendees balanced celebration with clear demands for concrete reform.</w:t>
      </w:r>
      <w:r/>
    </w:p>
    <w:p>
      <w:pPr>
        <w:pStyle w:val="Heading2"/>
      </w:pPr>
      <w:r>
        <w:t>The politics: promises, caution and court rulings</w:t>
      </w:r>
      <w:r/>
    </w:p>
    <w:p>
      <w:r/>
      <w:r>
        <w:t>Peter Magyar, the new prime minister, has publicly said people shouldn’t be told how to live, and that comment has given activists cautious hope. Yet he hasn’t repealed the anti-LGBTQ measures rolled out in previous years, and human-rights groups continue to push for legal change. European courts have already weighed in, finding Hungary’s prior laws at odds with EU freedoms, which adds pressure on Budapest to act.</w:t>
      </w:r>
      <w:r/>
    </w:p>
    <w:p>
      <w:pPr>
        <w:pStyle w:val="Heading2"/>
      </w:pPr>
      <w:r>
        <w:t>How public opinion and geography split the scene</w:t>
      </w:r>
      <w:r/>
    </w:p>
    <w:p>
      <w:r/>
      <w:r>
        <w:t>Journalists noted a clear urban–rural divide: Budapest felt markedly progressive and accepting, while people from smaller towns warned attitudes remain conservative outside the capital. Polling cited by rights groups suggests a majority of Hungarians support same-sex marriage and adoption, but translating public sentiment into law will take political will and time.</w:t>
      </w:r>
      <w:r/>
    </w:p>
    <w:p>
      <w:pPr>
        <w:pStyle w:val="Heading2"/>
      </w:pPr>
      <w:r>
        <w:t>What to watch next , practical signs of change</w:t>
      </w:r>
      <w:r/>
    </w:p>
    <w:p>
      <w:r/>
      <w:r>
        <w:t>Look for the government’s next moves: whether Magyar’s administration introduces bills to undo discriminatory statutes, how municipal authorities treat Pride-related permissions, and whether court rulings spur legislative action. For campaigners, steady turnout and continued international attention are useful leverage. If you’re following developments, watch statements from Amnesty and other groups, plus any parliamentary debates on family and equality laws.</w:t>
      </w:r>
      <w:r/>
    </w:p>
    <w:p>
      <w:r/>
      <w:r>
        <w:t>It's a vivid, complicated moment , Pride felt like both celebration and a reminder that legal equality still needs work.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1">
        <w:r>
          <w:rPr>
            <w:color w:val="0000EE"/>
            <w:u w:val="single"/>
          </w:rPr>
          <w:t>[6]</w:t>
        </w:r>
      </w:hyperlink>
      <w:r>
        <w:t xml:space="preserve">, </w:t>
      </w:r>
      <w:hyperlink r:id="rId14">
        <w:r>
          <w:rPr>
            <w:color w:val="0000EE"/>
            <w:u w:val="single"/>
          </w:rPr>
          <w:t>[3]</w:t>
        </w:r>
      </w:hyperlink>
      <w:r>
        <w:t xml:space="preserve">- Paragraph 4: </w:t>
      </w:r>
      <w:hyperlink r:id="rId14">
        <w:r>
          <w:rPr>
            <w:color w:val="0000EE"/>
            <w:u w:val="single"/>
          </w:rPr>
          <w:t>[3]</w:t>
        </w:r>
      </w:hyperlink>
      <w:r>
        <w:t xml:space="preserve">, </w:t>
      </w:r>
      <w:hyperlink r:id="rId15">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https://taz.de/Versammlung-trotz-Hitzewelle-in-Budapest/!6191437/</w:t>
        </w:r>
      </w:hyperlink>
      <w:r>
        <w:t xml:space="preserve"> - Please view link - unable to able to access data</w:t>
      </w:r>
      <w:r/>
    </w:p>
    <w:p>
      <w:pPr>
        <w:pStyle w:val="ListNumber"/>
        <w:spacing w:line="240" w:lineRule="auto"/>
        <w:ind w:left="720"/>
      </w:pPr>
      <w:r/>
      <w:hyperlink r:id="rId10">
        <w:r>
          <w:rPr>
            <w:color w:val="0000EE"/>
            <w:u w:val="single"/>
          </w:rPr>
          <w:t>https://apnews.com/article/aa2c22c461371fcaeb0c5c3e42123c58</w:t>
        </w:r>
      </w:hyperlink>
      <w:r>
        <w:t xml:space="preserve"> - Tens of thousands marched in Budapest for the 31st annual Pride parade, marking the first LGBTQ+ celebration since former Prime Minister Viktor Orbán was voted out in April 2026. The event took place amid a scorching 38°C (100°F) heat wave, with organizers and city services providing water to attendees. Starting at the Opera House and crossing the Danube via Erzsébet Bridge, the parade was notably buoyant, with participants expressing relief and optimism following Orbán’s political defeat by Prime Minister Péter Magyar and his Tisza party. Though the new government has not yet repealed Orbán-era legislation banning Pride and restricting LGBTQ+ rights, police authorized this year's event and ensured security. Last year’s Pride, held in defiance of the ban, recorded over 350,000 attendees—a major symbolic setback for Orbán’s administration. The march's atmosphere was described as more relaxed with broader public support, including older participants. While legal changes remain pending, activists view recent parliamentary debates, such as on same-sex adoption rights, as hopeful signs. Meanwhile, the EU's top court recently ruled that Hungary’s 2021 law banning LGBTQ+ content for minors violates EU law and human rights treaties.</w:t>
      </w:r>
      <w:r/>
    </w:p>
    <w:p>
      <w:pPr>
        <w:pStyle w:val="ListNumber"/>
        <w:spacing w:line="240" w:lineRule="auto"/>
        <w:ind w:left="720"/>
      </w:pPr>
      <w:r/>
      <w:hyperlink r:id="rId14">
        <w:r>
          <w:rPr>
            <w:color w:val="0000EE"/>
            <w:u w:val="single"/>
          </w:rPr>
          <w:t>https://www.zeit.de/gesellschaft/zeitgeschehen/2026-05/ungarn-budapest-pride-lgbtq-parade-orban-magyar-gxe</w:t>
        </w:r>
      </w:hyperlink>
      <w:r>
        <w:t xml:space="preserve"> - The Hungarian police have permitted the Pride Parade in Budapest this year, after it was banned the previous year. Counter-demonstrations are authorized but are to be kept away from the parade. Viktor Orbán had restricted the rights of LGBTQ individuals, but his successor, Péter Magyar, is pro-European. However, Magyar has not yet taken steps to repeal Orbán's laws restricting LGBTQ rights. Last year, despite the ban, up to 200,000 people demonstrated for queer rights in Budapest.</w:t>
      </w:r>
      <w:r/>
    </w:p>
    <w:p>
      <w:pPr>
        <w:pStyle w:val="ListNumber"/>
        <w:spacing w:line="240" w:lineRule="auto"/>
        <w:ind w:left="720"/>
      </w:pPr>
      <w:r/>
      <w:hyperlink r:id="rId15">
        <w:r>
          <w:rPr>
            <w:color w:val="0000EE"/>
            <w:u w:val="single"/>
          </w:rPr>
          <w:t>https://www.zeit.de/gesellschaft/zeitgeschehen/2026-06/pride-parade-budapest-2025-viktor-orban</w:t>
        </w:r>
      </w:hyperlink>
      <w:r>
        <w:t xml:space="preserve"> - Tens of thousands marched in Budapest for the first Pride Parade since the ousting of right-wing nationalist Prime Minister Viktor Orbán. Orbán's government had banned the demonstration in Budapest last year, citing an anti-LGBTQ law from 2021. The event for the rights of sexual minorities took place despite high temperatures of up to 38 degrees Celsius. Organizers had called on particularly vulnerable individuals to stay home and follow the parade online. The number of participants was lower than the previous year, but larger than in the years before 2025, according to an AFP journalist on site. In 2025, despite the ban, more than 200,000 people participated, significantly more than in previous years, when about 35,000 people took part in the demonstration.</w:t>
      </w:r>
      <w:r/>
    </w:p>
    <w:p>
      <w:pPr>
        <w:pStyle w:val="ListNumber"/>
        <w:spacing w:line="240" w:lineRule="auto"/>
        <w:ind w:left="720"/>
      </w:pPr>
      <w:r/>
      <w:hyperlink r:id="rId12">
        <w:r>
          <w:rPr>
            <w:color w:val="0000EE"/>
            <w:u w:val="single"/>
          </w:rPr>
          <w:t>https://www.digi24.ro/stiri/externe/ue/zeci-de-mii-de-persoane-in-ciuda-caniculei-la-primul-mars-pride-din-budapesta-dupa-era-orban-3836309</w:t>
        </w:r>
      </w:hyperlink>
      <w:r>
        <w:t xml:space="preserve"> - Tens of thousands participated in the Budapest Pride march on June 27, 2026, marking the first such event after the end of Viktor Orbán's 16-year rule. Despite the heatwave, participants celebrated a new beginning for the LGBTQ+ community in Hungary, following years marked by restrictive policies under the former prime minister. Last year, when the event was banned, over 200,000 people took part in the march, defying the ban, a significant increase from previous editions, which had about 35,000 participants.</w:t>
      </w:r>
      <w:r/>
    </w:p>
    <w:p>
      <w:pPr>
        <w:pStyle w:val="ListNumber"/>
        <w:spacing w:line="240" w:lineRule="auto"/>
        <w:ind w:left="720"/>
      </w:pPr>
      <w:r/>
      <w:hyperlink r:id="rId11">
        <w:r>
          <w:rPr>
            <w:color w:val="0000EE"/>
            <w:u w:val="single"/>
          </w:rPr>
          <w:t>https://www.theguardian.com/world/2026/jun/27/hope-and-caution-in-budapest-before-first-pride-since-viktor-orban</w:t>
        </w:r>
      </w:hyperlink>
      <w:r>
        <w:t xml:space="preserve"> - LGBTQ+ people continue to reel from stigma spread by 16 years of rightwing populist government, says organiser. One year ago they marched in record numbers, risking fines and facial recognition technology to challenge Viktor Orbán and his government’s escalating crackdown on LGBTQ+ rights. On Saturday, Hungarians will again take to the streets for Budapest Pride, this time in a march marked by the country’s sweeping political changes. The event, which is expected to unfold peacefully after police gave it the green light, will be a rallying cry of a community that has resisted all efforts to silence it, said Petra Buzás, part of the organising team.</w:t>
      </w:r>
      <w:r/>
    </w:p>
    <w:p>
      <w:pPr>
        <w:pStyle w:val="ListNumber"/>
        <w:spacing w:line="240" w:lineRule="auto"/>
        <w:ind w:left="720"/>
      </w:pPr>
      <w:r/>
      <w:hyperlink r:id="rId13">
        <w:r>
          <w:rPr>
            <w:color w:val="0000EE"/>
            <w:u w:val="single"/>
          </w:rPr>
          <w:t>https://www.latimes.com/world-nation/story/2026-06-27/tens-of-thousands-march-in-first-budapest-pride-since-orban-ouster</w:t>
        </w:r>
      </w:hyperlink>
      <w:r>
        <w:t xml:space="preserve"> - Tens of thousands marched through Budapest’s streets in searing heat for the annual Pride event, the first LGBTQ+ parade since Viktor Orbán’s ouster. The event took place amid a scorching 38°C (100°F) heat wave, with organizers and city services providing water to attendees. Starting at the Opera House and crossing the Danube via Erzsébet Bridge, the parade was notably buoyant, with participants expressing relief and optimism following Orbán’s political defeat by Prime Minister Péter Magyar and his Tisza party. Though the new government has not yet repealed Orbán-era legislation banning Pride and restricting LGBTQ+ rights, police authorized this year's event and ensured security. Last year’s Pride, held in defiance of the ban, recorded over 350,000 attendees—a major symbolic setback for Orbán’s administration. The march's atmosphere was described as more relaxed with broader public support, including older participants. While legal changes remain pending, activists view recent parliamentary debates, such as on same-sex adoption rights, as hopeful signs. Meanwhile, the EU's top court recently ruled that Hungary’s 2021 law banning LGBTQ+ content for minors violates EU law and human rights treaties.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az.de/Versammlung-trotz-Hitzewelle-in-Budapest/!6191437/" TargetMode="External"/><Relationship Id="rId10" Type="http://schemas.openxmlformats.org/officeDocument/2006/relationships/hyperlink" Target="https://apnews.com/article/aa2c22c461371fcaeb0c5c3e42123c58" TargetMode="External"/><Relationship Id="rId11" Type="http://schemas.openxmlformats.org/officeDocument/2006/relationships/hyperlink" Target="https://www.theguardian.com/world/2026/jun/27/hope-and-caution-in-budapest-before-first-pride-since-viktor-orban" TargetMode="External"/><Relationship Id="rId12" Type="http://schemas.openxmlformats.org/officeDocument/2006/relationships/hyperlink" Target="https://www.digi24.ro/stiri/externe/ue/zeci-de-mii-de-persoane-in-ciuda-caniculei-la-primul-mars-pride-din-budapesta-dupa-era-orban-3836309" TargetMode="External"/><Relationship Id="rId13" Type="http://schemas.openxmlformats.org/officeDocument/2006/relationships/hyperlink" Target="https://www.latimes.com/world-nation/story/2026-06-27/tens-of-thousands-march-in-first-budapest-pride-since-orban-ouster" TargetMode="External"/><Relationship Id="rId14" Type="http://schemas.openxmlformats.org/officeDocument/2006/relationships/hyperlink" Target="https://www.zeit.de/gesellschaft/zeitgeschehen/2026-05/ungarn-budapest-pride-lgbtq-parade-orban-magyar-gxe" TargetMode="External"/><Relationship Id="rId15" Type="http://schemas.openxmlformats.org/officeDocument/2006/relationships/hyperlink" Target="https://www.zeit.de/gesellschaft/zeitgeschehen/2026-06/pride-parade-budapest-2025-viktor-orba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