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Bangor Pride Parade Coverage: New Route, Big Crowds, Real Stories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Bangor’s Pride parade brought colour, music and meaning downtown; thousands packed a new Water Street route to celebrate visibility, vendors and families , and organisers say the changes made the day feel louder and closer to the waterfront.</w:t>
      </w:r>
      <w:r/>
    </w:p>
    <w:p>
      <w:r/>
      <w:r>
        <w:t>Essential Takeaways</w:t>
      </w:r>
      <w:r/>
      <w:r/>
    </w:p>
    <w:p>
      <w:pPr>
        <w:pStyle w:val="ListBullet"/>
        <w:spacing w:line="240" w:lineRule="auto"/>
        <w:ind w:left="720"/>
      </w:pPr>
      <w:r/>
      <w:r>
        <w:rPr>
          <w:b/>
        </w:rPr>
        <w:t>Crowd size:</w:t>
      </w:r>
      <w:r>
        <w:t xml:space="preserve"> Organisers estimated more than 7,000 people attended, with over 100 vendors on site, creating a lively, packed atmosphere.</w:t>
      </w:r>
      <w:r/>
    </w:p>
    <w:p>
      <w:pPr>
        <w:pStyle w:val="ListBullet"/>
        <w:spacing w:line="240" w:lineRule="auto"/>
        <w:ind w:left="720"/>
      </w:pPr>
      <w:r/>
      <w:r>
        <w:rPr>
          <w:b/>
        </w:rPr>
        <w:t>New route:</w:t>
      </w:r>
      <w:r>
        <w:t xml:space="preserve"> The parade followed a new Water Street-to-waterfront path that many said improved visibility and atmosphere.</w:t>
      </w:r>
      <w:r/>
    </w:p>
    <w:p>
      <w:pPr>
        <w:pStyle w:val="ListBullet"/>
        <w:spacing w:line="240" w:lineRule="auto"/>
        <w:ind w:left="720"/>
      </w:pPr>
      <w:r/>
      <w:r>
        <w:rPr>
          <w:b/>
        </w:rPr>
        <w:t>Multigenerational presence:</w:t>
      </w:r>
      <w:r>
        <w:t xml:space="preserve"> Elders, teens and families were vocal , representation and role models mattered to attendees.</w:t>
      </w:r>
      <w:r/>
    </w:p>
    <w:p>
      <w:pPr>
        <w:pStyle w:val="ListBullet"/>
        <w:spacing w:line="240" w:lineRule="auto"/>
        <w:ind w:left="720"/>
      </w:pPr>
      <w:r/>
      <w:r>
        <w:rPr>
          <w:b/>
        </w:rPr>
        <w:t>Vibe and practicalities:</w:t>
      </w:r>
      <w:r>
        <w:t xml:space="preserve"> Performances and floats felt closer to the public, with a park‑like finish at the waterfront and an upbeat, accessible layout.</w:t>
      </w:r>
      <w:r/>
    </w:p>
    <w:p>
      <w:pPr>
        <w:pStyle w:val="ListBullet"/>
        <w:spacing w:line="240" w:lineRule="auto"/>
        <w:ind w:left="720"/>
      </w:pPr>
      <w:r/>
      <w:r>
        <w:rPr>
          <w:b/>
        </w:rPr>
        <w:t>Aftermath:</w:t>
      </w:r>
      <w:r>
        <w:t xml:space="preserve"> Events continued the next day with a memorial walk and vigil, anchoring the parade in remembrance as well as celebration.</w:t>
      </w:r>
      <w:r/>
      <w:r/>
    </w:p>
    <w:p>
      <w:pPr>
        <w:pStyle w:val="Heading2"/>
      </w:pPr>
      <w:r>
        <w:t>Colour and crowd: what it felt like on Water Street</w:t>
      </w:r>
      <w:r/>
    </w:p>
    <w:p>
      <w:r/>
      <w:r>
        <w:t>Downtown Bangor was a sea of rainbow flags, loud music and the kind of buoyant chatter that makes an afternoon feel like a proper neighbourhood party. Vendors sold everything from handmade pins to cooling drinks, and floats threaded the new Water Street route so people could see performers up close. According to local reports, organisers estimated more than 7,000 attendees, which made the streets feel full and celebratory.</w:t>
      </w:r>
      <w:r/>
    </w:p>
    <w:p>
      <w:r/>
      <w:r>
        <w:t>People I spoke with said the new route made a big difference. Where previous years had felt more fragmented or tucked away, this year’s path pushed the parade into a more visible, park‑adjacent finish at the waterfront. That meant better sightlines, more passers‑by stopping to watch, and a sense that Bangor was owning the moment.</w:t>
      </w:r>
      <w:r/>
    </w:p>
    <w:p>
      <w:pPr>
        <w:pStyle w:val="Heading2"/>
      </w:pPr>
      <w:r>
        <w:t>Why the route change mattered</w:t>
      </w:r>
      <w:r/>
    </w:p>
    <w:p>
      <w:r/>
      <w:r>
        <w:t>Organisers and performers both praised the updated course for making the event feel more central and inclusive. Local drag performer Alandra Matthews said being in a park‑like setting instead of a parking lot changed the energy , performers felt seen and families could linger. Reports from community outlets noted over 100 vendors, which helped turn the parade into a proper festival rather than a quick procession.</w:t>
      </w:r>
      <w:r/>
    </w:p>
    <w:p>
      <w:r/>
      <w:r>
        <w:t>If you’re planning to attend next year, expect crowds and think about arriving early or using nearby parking and transit; the move toward Water Street makes for easier pedestrian flow but also tighter bottlenecks where people like to stop and watch.</w:t>
      </w:r>
      <w:r/>
    </w:p>
    <w:p>
      <w:pPr>
        <w:pStyle w:val="Heading2"/>
      </w:pPr>
      <w:r>
        <w:t>Stories that give the day depth</w:t>
      </w:r>
      <w:r/>
    </w:p>
    <w:p>
      <w:r/>
      <w:r>
        <w:t>Pride in Bangor wasn’t just confetti and music; there were pointed reminders of why visibility matters. Susan Roberts, who came out decades ago and even marched in early Boston Pride events, reflected on how attitudes have shifted , from suspicion to celebration. Younger attendees, like 13‑year‑old Max Kygard, said being recognised as queer rather than dismissed as a phase was a vital message.</w:t>
      </w:r>
      <w:r/>
    </w:p>
    <w:p>
      <w:r/>
      <w:r>
        <w:t>These personal moments are why organisers stress visibility. Petrichor Kneeland‑Campbell, co‑chair of Bangor Pride’s board, told local media that showing elders and role models helps queer youth feel less alone. That kind of continuity , linking early activists to today’s families , gave the parade an emotional spine beneath the glitter.</w:t>
      </w:r>
      <w:r/>
    </w:p>
    <w:p>
      <w:pPr>
        <w:pStyle w:val="Heading2"/>
      </w:pPr>
      <w:r>
        <w:t>Families, performers and the festival feel</w:t>
      </w:r>
      <w:r/>
    </w:p>
    <w:p>
      <w:r/>
      <w:r>
        <w:t>Families were everywhere, and people I spoke to noted how inclusive the atmosphere felt. One mother described Pride as more than a day , it’s an annual affirmation for their queer family. Floats, performances and the vendor village made the event hang around the city long after the procession ended, with people picnicking and kids playing near the waterfront.</w:t>
      </w:r>
      <w:r/>
    </w:p>
    <w:p>
      <w:r/>
      <w:r>
        <w:t>For anyone attending future events, pack sunscreen, bring water and consider a small folding chair , you’ll want to stay a while. The mix of performances and community tables invites lingering, and the site layout this year made that easy.</w:t>
      </w:r>
      <w:r/>
    </w:p>
    <w:p>
      <w:pPr>
        <w:pStyle w:val="Heading2"/>
      </w:pPr>
      <w:r>
        <w:t>Memory and momentum: Pride beyond the parade</w:t>
      </w:r>
      <w:r/>
    </w:p>
    <w:p>
      <w:r/>
      <w:r>
        <w:t>Bangor Pride didn’t finish when the music stopped. The weekend included the Charlie Howard Memorial Vigil and Walk the following day, a reminder that Pride is rooted in both joy and remembrance. That balance , celebration alongside solemn reflection , helps keep the event meaningful for older activists and newer generations alike.</w:t>
      </w:r>
      <w:r/>
    </w:p>
    <w:p>
      <w:r/>
      <w:r>
        <w:t>Local coverage highlighted that the parade’s impact stretches into everyday life for many attendees, reinforcing visibility, solidarity and ongoing community work across central Maine.</w:t>
      </w:r>
      <w:r/>
    </w:p>
    <w:p>
      <w:r/>
      <w:r>
        <w:t>It's a small change that can make every parade feel more visible and every attendee feel a little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[7]</w:t>
        </w:r>
      </w:hyperlink>
      <w:r>
        <w:t xml:space="preserve">- Paragraph 5: </w:t>
      </w:r>
      <w:hyperlink r:id="rId10">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https://www.newscentermaine.com/article/news/local/lgbtq/bangor-pride-draws-thousands-new-downtown-route-celebrating-community-central-maine/97-2a6f8b37-3173-4662-87f6-bcabd8519622</w:t>
        </w:r>
      </w:hyperlink>
      <w:r>
        <w:t xml:space="preserve"> - Please view link - unable to able to access data</w:t>
      </w:r>
      <w:r/>
    </w:p>
    <w:p>
      <w:pPr>
        <w:pStyle w:val="ListNumber"/>
        <w:spacing w:line="240" w:lineRule="auto"/>
        <w:ind w:left="720"/>
      </w:pPr>
      <w:r/>
      <w:hyperlink r:id="rId10">
        <w:r>
          <w:rPr>
            <w:color w:val="0000EE"/>
            <w:u w:val="single"/>
          </w:rPr>
          <w:t>https://www.bangordailynews.com/2024/06/22/bangor/bangor-pride-draws-throngs-of-festival-goers-downtown/</w:t>
        </w:r>
      </w:hyperlink>
      <w:r>
        <w:t xml:space="preserve"> - The Bangor Pride Festival in June 2024 attracted a large crowd to downtown Bangor, featuring a parade along Main Street and a festival in West Market Square. Attendees enjoyed food, music, and performances, with over 140 vendors participating. The event celebrated diversity and Maine's LGBTQ+ community, marking a significant turnout compared to previous years.</w:t>
      </w:r>
      <w:r/>
    </w:p>
    <w:p>
      <w:pPr>
        <w:pStyle w:val="ListNumber"/>
        <w:spacing w:line="240" w:lineRule="auto"/>
        <w:ind w:left="720"/>
      </w:pPr>
      <w:r/>
      <w:hyperlink r:id="rId11">
        <w:r>
          <w:rPr>
            <w:color w:val="0000EE"/>
            <w:u w:val="single"/>
          </w:rPr>
          <w:t>https://www.wabi.tv/2024/06/22/be-free-be-who-you-are-crowds-come-out-bangor-pride/</w:t>
        </w:r>
      </w:hyperlink>
      <w:r>
        <w:t xml:space="preserve"> - The 32nd annual Bangor Pride parade and festival in June 2024 transformed downtown Bangor into a vibrant celebration of LGBTQ+ pride. With approximately 150 vendors and an estimated crowd of over 7,000 people, the event featured diverse performances, including drag shows, and emphasized inclusivity and community support.</w:t>
      </w:r>
      <w:r/>
    </w:p>
    <w:p>
      <w:pPr>
        <w:pStyle w:val="ListNumber"/>
        <w:spacing w:line="240" w:lineRule="auto"/>
        <w:ind w:left="720"/>
      </w:pPr>
      <w:r/>
      <w:hyperlink r:id="rId10">
        <w:r>
          <w:rPr>
            <w:color w:val="0000EE"/>
            <w:u w:val="single"/>
          </w:rPr>
          <w:t>https://www.bangordailynews.com/2024/06/22/bangor/bangor-pride-draws-throngs-of-festival-goers-downtown/</w:t>
        </w:r>
      </w:hyperlink>
      <w:r>
        <w:t xml:space="preserve"> - The Bangor Pride Festival in June 2024 attracted a large crowd to downtown Bangor, featuring a parade along Main Street and a festival in West Market Square. Attendees enjoyed food, music, and performances, with over 140 vendors participating. The event celebrated diversity and Maine's LGBTQ+ community, marking a significant turnout compared to previous years.</w:t>
      </w:r>
      <w:r/>
    </w:p>
    <w:p>
      <w:pPr>
        <w:pStyle w:val="ListNumber"/>
        <w:spacing w:line="240" w:lineRule="auto"/>
        <w:ind w:left="720"/>
      </w:pPr>
      <w:r/>
      <w:hyperlink r:id="rId11">
        <w:r>
          <w:rPr>
            <w:color w:val="0000EE"/>
            <w:u w:val="single"/>
          </w:rPr>
          <w:t>https://www.wabi.tv/2024/06/22/be-free-be-who-you-are-crowds-come-out-bangor-pride/</w:t>
        </w:r>
      </w:hyperlink>
      <w:r>
        <w:t xml:space="preserve"> - The 32nd annual Bangor Pride parade and festival in June 2024 transformed downtown Bangor into a vibrant celebration of LGBTQ+ pride. With approximately 150 vendors and an estimated crowd of over 7,000 people, the event featured diverse performances, including drag shows, and emphasized inclusivity and community support.</w:t>
      </w:r>
      <w:r/>
    </w:p>
    <w:p>
      <w:pPr>
        <w:pStyle w:val="ListNumber"/>
        <w:spacing w:line="240" w:lineRule="auto"/>
        <w:ind w:left="720"/>
      </w:pPr>
      <w:r/>
      <w:hyperlink r:id="rId10">
        <w:r>
          <w:rPr>
            <w:color w:val="0000EE"/>
            <w:u w:val="single"/>
          </w:rPr>
          <w:t>https://www.bangordailynews.com/2024/06/22/bangor/bangor-pride-draws-throngs-of-festival-goers-downtown/</w:t>
        </w:r>
      </w:hyperlink>
      <w:r>
        <w:t xml:space="preserve"> - The Bangor Pride Festival in June 2024 attracted a large crowd to downtown Bangor, featuring a parade along Main Street and a festival in West Market Square. Attendees enjoyed food, music, and performances, with over 140 vendors participating. The event celebrated diversity and Maine's LGBTQ+ community, marking a significant turnout compared to previous years.</w:t>
      </w:r>
      <w:r/>
    </w:p>
    <w:p>
      <w:pPr>
        <w:pStyle w:val="ListNumber"/>
        <w:spacing w:line="240" w:lineRule="auto"/>
        <w:ind w:left="720"/>
      </w:pPr>
      <w:r/>
      <w:hyperlink r:id="rId11">
        <w:r>
          <w:rPr>
            <w:color w:val="0000EE"/>
            <w:u w:val="single"/>
          </w:rPr>
          <w:t>https://www.wabi.tv/2024/06/22/be-free-be-who-you-are-crowds-come-out-bangor-pride/</w:t>
        </w:r>
      </w:hyperlink>
      <w:r>
        <w:t xml:space="preserve"> - The 32nd annual Bangor Pride parade and festival in June 2024 transformed downtown Bangor into a vibrant celebration of LGBTQ+ pride. With approximately 150 vendors and an estimated crowd of over 7,000 people, the event featured diverse performances, including drag shows, and emphasized inclusivity and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centermaine.com/article/news/local/lgbtq/bangor-pride-draws-thousands-new-downtown-route-celebrating-community-central-maine/97-2a6f8b37-3173-4662-87f6-bcabd8519622" TargetMode="External"/><Relationship Id="rId10" Type="http://schemas.openxmlformats.org/officeDocument/2006/relationships/hyperlink" Target="https://www.bangordailynews.com/2024/06/22/bangor/bangor-pride-draws-throngs-of-festival-goers-downtown/" TargetMode="External"/><Relationship Id="rId11" Type="http://schemas.openxmlformats.org/officeDocument/2006/relationships/hyperlink" Target="https://www.wabi.tv/2024/06/22/be-free-be-who-you-are-crowds-come-out-bangor-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