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AfterDark Pride Performances in Kingston’s Hidden Riverside Venue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heads at Kingston’s riverside as AfterDark Pride brought queer joy below the high street , young performers, daring acts and ancient stone ruins combined to make a weekend that felt both historic and defiantly now. Here’s what stood out, why it matters for Kingston Pride, and how to pick the moments you won’t forget.</w:t>
      </w:r>
      <w:r/>
    </w:p>
    <w:p>
      <w:r/>
      <w:r>
        <w:t>Essential Takeaways</w:t>
      </w:r>
      <w:r/>
      <w:r/>
    </w:p>
    <w:p>
      <w:pPr>
        <w:pStyle w:val="ListBullet"/>
        <w:spacing w:line="240" w:lineRule="auto"/>
        <w:ind w:left="720"/>
      </w:pPr>
      <w:r/>
      <w:r>
        <w:rPr>
          <w:b/>
        </w:rPr>
        <w:t>Venue surprise:</w:t>
      </w:r>
      <w:r>
        <w:t xml:space="preserve"> FUSEBOX’s riverside basement mixes centuries-old bridge ruins with a compact performance space , atmospheric, chilly and intimate.</w:t>
      </w:r>
      <w:r/>
    </w:p>
    <w:p>
      <w:pPr>
        <w:pStyle w:val="ListBullet"/>
        <w:spacing w:line="240" w:lineRule="auto"/>
        <w:ind w:left="720"/>
      </w:pPr>
      <w:r/>
      <w:r>
        <w:rPr>
          <w:b/>
        </w:rPr>
        <w:t>Bold programming:</w:t>
      </w:r>
      <w:r>
        <w:t xml:space="preserve"> A blend of cabaret, contemporary dance and bawdy performance delivered queer storytelling with humour and bite.</w:t>
      </w:r>
      <w:r/>
    </w:p>
    <w:p>
      <w:pPr>
        <w:pStyle w:val="ListBullet"/>
        <w:spacing w:line="240" w:lineRule="auto"/>
        <w:ind w:left="720"/>
      </w:pPr>
      <w:r/>
      <w:r>
        <w:rPr>
          <w:b/>
        </w:rPr>
        <w:t>Standout acts:</w:t>
      </w:r>
      <w:r>
        <w:t xml:space="preserve"> Powerful vocals and theatrical numbers (Cabaret, Hadestown, Next to Normal) sat alongside edgy, blood‑splattered performance art.</w:t>
      </w:r>
      <w:r/>
    </w:p>
    <w:p>
      <w:pPr>
        <w:pStyle w:val="ListBullet"/>
        <w:spacing w:line="240" w:lineRule="auto"/>
        <w:ind w:left="720"/>
      </w:pPr>
      <w:r/>
      <w:r>
        <w:rPr>
          <w:b/>
        </w:rPr>
        <w:t>DIY feel:</w:t>
      </w:r>
      <w:r>
        <w:t xml:space="preserve"> Lighting and sound were basic and seating limited, but the rawness amplified the night’s urgency and joy.</w:t>
      </w:r>
      <w:r/>
    </w:p>
    <w:p>
      <w:pPr>
        <w:pStyle w:val="ListBullet"/>
        <w:spacing w:line="240" w:lineRule="auto"/>
        <w:ind w:left="720"/>
      </w:pPr>
      <w:r/>
      <w:r>
        <w:rPr>
          <w:b/>
        </w:rPr>
        <w:t>Local momentum:</w:t>
      </w:r>
      <w:r>
        <w:t xml:space="preserve"> The event follows FUSEBOX’s return after flooding and feeds into broader Kingston Pride activity across the town.</w:t>
      </w:r>
      <w:r/>
      <w:r/>
    </w:p>
    <w:p>
      <w:pPr>
        <w:pStyle w:val="Heading2"/>
      </w:pPr>
      <w:r>
        <w:t>A hidden stage with ancient bones , atmosphere you can almost touch</w:t>
      </w:r>
      <w:r/>
    </w:p>
    <w:p>
      <w:r/>
      <w:r>
        <w:t>Step down into FUSEBOX and your first impression is sensory: cool stone, the faint rumble of the river, and a room that feels like a secret. The ruins underfoot lend a gothic hug to everything on stage, making even the simplest cabaret number feel like a drama reclaimed from history. According to local coverage, the venue reopened recently after an extended closure following flooding, so the return of live, grassroots arts here has a particular poignancy. Expect draughts, close quarters and the kind of intimacy that makes performers risk more.</w:t>
      </w:r>
      <w:r/>
    </w:p>
    <w:p>
      <w:pPr>
        <w:pStyle w:val="Heading2"/>
      </w:pPr>
      <w:r>
        <w:t>Queer youth on full throttle , sex, song and theatrical bravado</w:t>
      </w:r>
      <w:r/>
    </w:p>
    <w:p>
      <w:r/>
      <w:r>
        <w:t>The evening was a catalogue of youthful bravado, mixing musical theatre favourites with raw erotic theatre. Strong vocalists tackled demanding pieces from Cabaret and Hadestown, and more pop‑leaning choices landed with genuine feeling. At the same time, performers explored sexuality with gleeful abandon , lap dances, mock decapitations and blood effects gave the night a carnival edge. The variety meant the audience never quite knew what was coming next, which is precisely the point of events that celebrate unapologetic self‑expression.</w:t>
      </w:r>
      <w:r/>
    </w:p>
    <w:p>
      <w:pPr>
        <w:pStyle w:val="Heading2"/>
      </w:pPr>
      <w:r>
        <w:t>When DIY tech becomes part of the charm , sound and seating notes</w:t>
      </w:r>
      <w:r/>
    </w:p>
    <w:p>
      <w:r/>
      <w:r>
        <w:t>This wasn’t a slick West End show and it didn’t try to be. Handheld mics and basic lighting meant occasional audio wobble, and organisers battled with limited seating as crowds spilled around stone buttresses. Yet the modest production values often heightened the thrills; you felt every breath from the stage. If you go to future AfterDark events, arrive early, dress for the cold and bring friends who don’t mind standing , it’s part of the live, communal vibe.</w:t>
      </w:r>
      <w:r/>
    </w:p>
    <w:p>
      <w:pPr>
        <w:pStyle w:val="Heading2"/>
      </w:pPr>
      <w:r>
        <w:t>Dance and fusion that surprised , classical meets club</w:t>
      </w:r>
      <w:r/>
    </w:p>
    <w:p>
      <w:r/>
      <w:r>
        <w:t>Not everything was theatrical shock or pop cover. One highlight fused classical Bharatanatyam with street movement, marrying precision hand gestures with high-energy stamping that whipped the crowd into a pulse. These hybrid moments signpost a confident local scene willing to experiment and cross cultural lines , a promising sign for Kingston Pride as it grows through the weekend and beyond.</w:t>
      </w:r>
      <w:r/>
    </w:p>
    <w:p>
      <w:pPr>
        <w:pStyle w:val="Heading2"/>
      </w:pPr>
      <w:r>
        <w:t>Why this matters for Kingston Pride , roots, resilience and reach</w:t>
      </w:r>
      <w:r/>
    </w:p>
    <w:p>
      <w:r/>
      <w:r>
        <w:t>AfterDark felt like a declaration: Kingston can host queer culture that’s daring, playful and deeply local. The show was organised by community players and partners including Creative Youth, reinforcing that this is grassroots culture meeting civic celebration. With Pride events scheduled across the town over the weekend, nights like AfterDark draw queer joy into unexpected corners, revitalising spaces and conversations after the setback of venue closures.</w:t>
      </w:r>
      <w:r/>
    </w:p>
    <w:p>
      <w:r/>
      <w:r>
        <w:t>It's a small change that can make every performance feel like a reclaiming of space.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https://everything-theatre.co.uk/2026/06/review-afterdark-pride-in-kingston/</w:t>
        </w:r>
      </w:hyperlink>
      <w:r>
        <w:t xml:space="preserve"> - Please view link - unable to able to access data</w:t>
      </w:r>
      <w:r/>
    </w:p>
    <w:p>
      <w:pPr>
        <w:pStyle w:val="ListNumber"/>
        <w:spacing w:line="240" w:lineRule="auto"/>
        <w:ind w:left="720"/>
      </w:pPr>
      <w:r/>
      <w:hyperlink r:id="rId10">
        <w:r>
          <w:rPr>
            <w:color w:val="0000EE"/>
            <w:u w:val="single"/>
          </w:rPr>
          <w:t>https://creativeyouthcharity.org/news/one-year-on-fusebox-is-back/</w:t>
        </w:r>
      </w:hyperlink>
      <w:r>
        <w:t xml:space="preserve"> - After over a year of closure due to significant flooding incidents in 2025, FUSEBOX, a multi-arts venue in Kingston, is reopening. The venue will host a vibrant programme of performances from young and emerging artists during the FUSE International festival from 26 June to 5 July 2026. This marks a significant milestone for FUSEBOX, which has been a creative hub for young people in Kingston, offering a space to produce work, try new things, learn, share, and develop talents. The reopening is a testament to the resilience and support of the community.</w:t>
      </w:r>
      <w:r/>
    </w:p>
    <w:p>
      <w:pPr>
        <w:pStyle w:val="ListNumber"/>
        <w:spacing w:line="240" w:lineRule="auto"/>
        <w:ind w:left="720"/>
      </w:pPr>
      <w:r/>
      <w:hyperlink r:id="rId12">
        <w:r>
          <w:rPr>
            <w:color w:val="0000EE"/>
            <w:u w:val="single"/>
          </w:rPr>
          <w:t>https://www.kingston.gov.uk/events/pride-kingston-26-28-june-kingston-town-centre</w:t>
        </w:r>
      </w:hyperlink>
      <w:r>
        <w:t xml:space="preserve"> - Kingston is celebrating its first-ever Pride weekend from 26 to 28 June 2026. Organised by the community for the community, the festival features a Pride Party &amp; Celebration, a pedestrian Pride Parade with pop-up performances, and a Community Workshop Day. The event aims to celebrate the borough's LGBTQIA+ community through performance, creativity, and connection. The festivities include dance, performance, singing, burlesque, and immersive theatre, reflecting the vibrant and diverse nature of Kingston's LGBTQIA+ community.</w:t>
      </w:r>
      <w:r/>
    </w:p>
    <w:p>
      <w:pPr>
        <w:pStyle w:val="ListNumber"/>
        <w:spacing w:line="240" w:lineRule="auto"/>
        <w:ind w:left="720"/>
      </w:pPr>
      <w:r/>
      <w:hyperlink r:id="rId11">
        <w:r>
          <w:rPr>
            <w:color w:val="0000EE"/>
            <w:u w:val="single"/>
          </w:rPr>
          <w:t>https://www.kingston.gov.uk/kingston-pride-2026</w:t>
        </w:r>
      </w:hyperlink>
      <w:r>
        <w:t xml:space="preserve"> - Kingston is marking Pride Month with a series of events, community activities, and a clear message of inclusivity. The borough will raise the Progress flag above the Guildhall at the start of June, support local LGBTQIA+ events, and celebrate the community groups and individuals who make Kingston a more inclusive place to live and work. The events include a LGBTQIA+ themed film evening at the Rose Theatre and the Pride in Kingston festival, offering opportunities for everyone to get involved and celebrate.</w:t>
      </w:r>
      <w:r/>
    </w:p>
    <w:p>
      <w:pPr>
        <w:pStyle w:val="ListNumber"/>
        <w:spacing w:line="240" w:lineRule="auto"/>
        <w:ind w:left="720"/>
      </w:pPr>
      <w:r/>
      <w:hyperlink r:id="rId14">
        <w:r>
          <w:rPr>
            <w:color w:val="0000EE"/>
            <w:u w:val="single"/>
          </w:rPr>
          <w:t>https://www.kingstonpride.ca/</w:t>
        </w:r>
      </w:hyperlink>
      <w:r>
        <w:t xml:space="preserve"> - Kingston Pride 2026 is themed 'Resilience &amp; Liberation in Action' and will take place from 6 to 14 June 2026. The celebrations include a parade and community fair on 13 June, featuring local artists, small businesses, non-profits, and community groups. The event aims to highlight the voices, talents, and experiences of the 2SLGBTQIA+ community, fostering unity, inclusion, and respect. The parade and fair provide a platform for community members to connect, celebrate, and advocate for LGBTQIA+ rights and visibility.</w:t>
      </w:r>
      <w:r/>
    </w:p>
    <w:p>
      <w:pPr>
        <w:pStyle w:val="ListNumber"/>
        <w:spacing w:line="240" w:lineRule="auto"/>
        <w:ind w:left="720"/>
      </w:pPr>
      <w:r/>
      <w:hyperlink r:id="rId13">
        <w:r>
          <w:rPr>
            <w:color w:val="0000EE"/>
            <w:u w:val="single"/>
          </w:rPr>
          <w:t>https://www.ygkevents.com/events/pride-queer-oke-at-daft-brewing/</w:t>
        </w:r>
      </w:hyperlink>
      <w:r>
        <w:t xml:space="preserve"> - Pride Queer-oke at Daft Brewing is a special event taking place on Friday, 12 June 2026, from 8:00 pm to 2:00 am. The event combines karaoke with Pride celebrations, inviting everyone to take the stage and celebrate self-expression through music, community, and fun. Participants can sing their favourite songs, cheer on friends, and enjoy an atmosphere full of energy, acceptance, and unforgettable moments. The event aims to create a space for authenticity, community, and joy, aligning with the spirit of Pride Month.</w:t>
      </w:r>
      <w:r/>
    </w:p>
    <w:p>
      <w:pPr>
        <w:pStyle w:val="ListNumber"/>
        <w:spacing w:line="240" w:lineRule="auto"/>
        <w:ind w:left="720"/>
      </w:pPr>
      <w:r/>
      <w:hyperlink r:id="rId15">
        <w:r>
          <w:rPr>
            <w:color w:val="0000EE"/>
            <w:u w:val="single"/>
          </w:rPr>
          <w:t>https://www.rcal.org/parade?lang=es</w:t>
        </w:r>
      </w:hyperlink>
      <w:r>
        <w:t xml:space="preserve"> - The 2026 Disability Awareness Parade, organised by RCAL, is scheduled for Saturday, 18 July 2026, at 11 a.m. The parade will start from the municipal lot at Frank Guido’s Little Italy on Thomas Street, travel down Kingston’s Broadway corridor, and conclude at Keegan Ales, 20 James Street. The event aims to celebrate disability pride, visibility, and community, highlighting the voices, talents, and experiences of people with disabilities. Following the parade, a Resource Fair at Keegan Ales will feature a bounce house, children’s activities, music, food, and tables from local organisations sharing valuable resources and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verything-theatre.co.uk/2026/06/review-afterdark-pride-in-kingston/" TargetMode="External"/><Relationship Id="rId10" Type="http://schemas.openxmlformats.org/officeDocument/2006/relationships/hyperlink" Target="https://creativeyouthcharity.org/news/one-year-on-fusebox-is-back/" TargetMode="External"/><Relationship Id="rId11" Type="http://schemas.openxmlformats.org/officeDocument/2006/relationships/hyperlink" Target="https://www.kingston.gov.uk/kingston-pride-2026" TargetMode="External"/><Relationship Id="rId12" Type="http://schemas.openxmlformats.org/officeDocument/2006/relationships/hyperlink" Target="https://www.kingston.gov.uk/events/pride-kingston-26-28-june-kingston-town-centre" TargetMode="External"/><Relationship Id="rId13" Type="http://schemas.openxmlformats.org/officeDocument/2006/relationships/hyperlink" Target="https://www.ygkevents.com/events/pride-queer-oke-at-daft-brewing/" TargetMode="External"/><Relationship Id="rId14" Type="http://schemas.openxmlformats.org/officeDocument/2006/relationships/hyperlink" Target="https://www.kingstonpride.ca/" TargetMode="External"/><Relationship Id="rId15" Type="http://schemas.openxmlformats.org/officeDocument/2006/relationships/hyperlink" Target="https://www.rcal.org/parade?la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