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Cup Pride Match Coverage: What Seattle’s Rainbow Game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closely: Seattle’s long-awaited World Cup “Pride Match” , Egypt vs Iran , kicks off Pride weekend, and it matters for fans, queer diasporas, and how host cities stage global sport. Here’s why the match became a flashpoint, what it feels like in the stands, and what to look for next.</w:t>
      </w:r>
      <w:r/>
    </w:p>
    <w:p>
      <w:r/>
      <w:r>
        <w:t>Essential takeaways</w:t>
      </w:r>
      <w:r/>
      <w:r/>
    </w:p>
    <w:p>
      <w:pPr>
        <w:pStyle w:val="ListBullet"/>
        <w:spacing w:line="240" w:lineRule="auto"/>
        <w:ind w:left="720"/>
      </w:pPr>
      <w:r/>
      <w:r>
        <w:rPr>
          <w:b/>
        </w:rPr>
        <w:t>Historic moment:</w:t>
      </w:r>
      <w:r>
        <w:t xml:space="preserve"> Seattle hosts the first World Cup match explicitly tied to Pride celebrations, drawing international attention and local festivities. </w:t>
      </w:r>
      <w:r/>
    </w:p>
    <w:p>
      <w:pPr>
        <w:pStyle w:val="ListBullet"/>
        <w:spacing w:line="240" w:lineRule="auto"/>
        <w:ind w:left="720"/>
      </w:pPr>
      <w:r/>
      <w:r>
        <w:rPr>
          <w:b/>
        </w:rPr>
        <w:t>Diplomatic friction:</w:t>
      </w:r>
      <w:r>
        <w:t xml:space="preserve"> Egyptian and Iranian officials pushed to strip the “Pride Match” label; teams’ press plans were scaled back but the match goes on. </w:t>
      </w:r>
      <w:r/>
    </w:p>
    <w:p>
      <w:pPr>
        <w:pStyle w:val="ListBullet"/>
        <w:spacing w:line="240" w:lineRule="auto"/>
        <w:ind w:left="720"/>
      </w:pPr>
      <w:r/>
      <w:r>
        <w:rPr>
          <w:b/>
        </w:rPr>
        <w:t>Diaspora visibility:</w:t>
      </w:r>
      <w:r>
        <w:t xml:space="preserve"> Queer Iranian and Egyptian diaspora communities plan to use the game to show solidarity and visibility, with Pride colours expected in stands. </w:t>
      </w:r>
      <w:r/>
    </w:p>
    <w:p>
      <w:pPr>
        <w:pStyle w:val="ListBullet"/>
        <w:spacing w:line="240" w:lineRule="auto"/>
        <w:ind w:left="720"/>
      </w:pPr>
      <w:r/>
      <w:r>
        <w:rPr>
          <w:b/>
        </w:rPr>
        <w:t>Complex politics:</w:t>
      </w:r>
      <w:r>
        <w:t xml:space="preserve"> The event highlights tensions between celebrating queer identity and the political realities faced by LGBTQ people in countries that criminalise them. </w:t>
      </w:r>
      <w:r/>
    </w:p>
    <w:p>
      <w:pPr>
        <w:pStyle w:val="ListBullet"/>
        <w:spacing w:line="240" w:lineRule="auto"/>
        <w:ind w:left="720"/>
      </w:pPr>
      <w:r/>
      <w:r>
        <w:rPr>
          <w:b/>
        </w:rPr>
        <w:t>Practical note:</w:t>
      </w:r>
      <w:r>
        <w:t xml:space="preserve"> Expect heavy security, visible protests from other diaspora groups, and organisers aiming for an inclusive, family-friendly fan experience.</w:t>
      </w:r>
      <w:r/>
      <w:r/>
    </w:p>
    <w:p>
      <w:pPr>
        <w:pStyle w:val="Heading2"/>
      </w:pPr>
      <w:r>
        <w:t>Why Seattle insisted on a Pride Match , and what it looks like in person</w:t>
      </w:r>
      <w:r/>
    </w:p>
    <w:p>
      <w:r/>
      <w:r>
        <w:t>Seattle’s decision to run the match as part of its Pride weekend feels intentionally bold, and there’s a festive, colourful buzz that’s unmistakable in the city. According to local organisers and advocates, the aim was always to put marginalised communities at the centre of the World Cup fan experience. That shows in parades, partnerships with tribal sponsors, and Juneteenth programming earlier in the tournament.</w:t>
      </w:r>
      <w:r/>
    </w:p>
    <w:p>
      <w:r/>
      <w:r>
        <w:t>The choice wasn’t just about flags and photo ops. City officials leaned into the idea that hosting a global sporting event creates a platform for intersectional celebration , LGBTQ people alongside Black, Indigenous and other diaspora communities. For fans, that means a stadium and neighbourhoods that look and feel more openly welcoming than you might expect at an international match.</w:t>
      </w:r>
      <w:r/>
    </w:p>
    <w:p>
      <w:r/>
      <w:r>
        <w:t>If you plan to go, bring layers, expect loud colours, and be ready for a crowd that’s part festival, part football terrace. Organisers are pitching safety and visibility as priorities, but remember this is also a heavily policed international event.</w:t>
      </w:r>
      <w:r/>
    </w:p>
    <w:p>
      <w:pPr>
        <w:pStyle w:val="Heading2"/>
      </w:pPr>
      <w:r>
        <w:t>The pushback from Iran and Egypt , what was at stake</w:t>
      </w:r>
      <w:r/>
    </w:p>
    <w:p>
      <w:r/>
      <w:r>
        <w:t>Not everyone loved the label. Officials from Iran and Egypt lobbied hard to have the “Pride Match” designation removed, worried about political fallout back home and the optics of official representation. The requests meant pre-match routines were tightened and diplomatic notes circulated, but they didn’t stop the match.</w:t>
      </w:r>
      <w:r/>
    </w:p>
    <w:p>
      <w:r/>
      <w:r>
        <w:t>That tug-of-war underlines a broader dilemma: national teams that travel carry more than a squad list , they carry state sensitivities and citizens watching from abroad. FIFA’s hands-off posture on some social issues has earned criticism, and Seattle’s hosting committee clearly wanted to nudge the conversation in a different direction.</w:t>
      </w:r>
      <w:r/>
    </w:p>
    <w:p>
      <w:r/>
      <w:r>
        <w:t>For spectators, the takeaway is that messy politics will always shadow big sporting moments. But the fact the game went ahead unchanged is a small win for the people who pushed for visibility.</w:t>
      </w:r>
      <w:r/>
    </w:p>
    <w:p>
      <w:pPr>
        <w:pStyle w:val="Heading2"/>
      </w:pPr>
      <w:r>
        <w:t>What the match means for queer diasporas , visibility and complexity</w:t>
      </w:r>
      <w:r/>
    </w:p>
    <w:p>
      <w:r/>
      <w:r>
        <w:t>For many queer people with roots in Iran and Egypt, the match is a rare chance to be seen on a global stage. Activists and community leaders have said they’ll wear Pride colours to make a point to those back home who may be unable to be public. That sense of solidarity , equal parts defiance and comfort , is what many attendees describe as the emotional core of the event.</w:t>
      </w:r>
      <w:r/>
    </w:p>
    <w:p>
      <w:r/>
      <w:r>
        <w:t>Still, diasporas are not monoliths. Some groups plan counter-protests for other political reasons, and organisers say those demonstrations risk shifting focus away from queer voices. If you listen in the stands, you’ll hear a mix: jubilation, anxiety, and the sober reminder that visibility in Seattle doesn’t erase danger elsewhere.</w:t>
      </w:r>
      <w:r/>
    </w:p>
    <w:p>
      <w:r/>
      <w:r>
        <w:t>If you’re photographing or broadcasting, be mindful: some attendees want visibility to reach their communities, but others attend for private reasons. Consent and context matter.</w:t>
      </w:r>
      <w:r/>
    </w:p>
    <w:p>
      <w:pPr>
        <w:pStyle w:val="Heading2"/>
      </w:pPr>
      <w:r>
        <w:t>How the match fits into a wider trend of politicised sport</w:t>
      </w:r>
      <w:r/>
    </w:p>
    <w:p>
      <w:r/>
      <w:r>
        <w:t>This isn’t an isolated moment; sport and politics have been entwined for decades. Host cities increasingly use major events to showcase progressive values, while national federations try to shield teams from diplomatic fallout. Seattle’s approach reflects a growing appetite for hosts to curate the fan experience beyond the pitch.</w:t>
      </w:r>
      <w:r/>
    </w:p>
    <w:p>
      <w:r/>
      <w:r>
        <w:t>Expect to see similar strategies from future host cities , framing matches around cultural moments, inviting marginalised groups into the programme, and accepting the friction that comes with it. For fans, that means matches will keep serving as stages for social conversation, not just athletic drama.</w:t>
      </w:r>
      <w:r/>
    </w:p>
    <w:p>
      <w:r/>
      <w:r>
        <w:t>If you’re following the tournament at home, watch for how commentators frame the match and which camera shots organisers choose , those editorial decisions shape the story that reaches the world.</w:t>
      </w:r>
      <w:r/>
    </w:p>
    <w:p>
      <w:pPr>
        <w:pStyle w:val="Heading2"/>
      </w:pPr>
      <w:r>
        <w:t>Practical tips if you’re attending or watching from afar</w:t>
      </w:r>
      <w:r/>
    </w:p>
    <w:p>
      <w:r/>
      <w:r>
        <w:t>Plan for crowds: Pride weekend will swell the city, so book transport and accommodation early. Respect attendees: If you’re taking photos, ask permission , some people want to be visible, others do not. Know the scene: Expect both celebration and protests; keep aware of your surroundings. Support trusted groups: If you want to help diaspora or queer-support organisations, donate to verified charities rather than amplifying unvetted campaigns.</w:t>
      </w:r>
      <w:r/>
    </w:p>
    <w:p>
      <w:r/>
      <w:r>
        <w:t>It’s a small thing, but bringing a neutral water bottle and a portable phone charger will make your day noticeably smoother.</w:t>
      </w:r>
      <w:r/>
    </w:p>
    <w:p>
      <w:r/>
      <w:r>
        <w:t>It's a small change that can make every cheer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0">
        <w:r>
          <w:rPr>
            <w:color w:val="0000EE"/>
            <w:u w:val="single"/>
          </w:rPr>
          <w:t>[6]</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11">
        <w:r>
          <w:rPr>
            <w:color w:val="0000EE"/>
            <w:u w:val="single"/>
          </w:rPr>
          <w:t>[5]</w:t>
        </w:r>
      </w:hyperlink>
      <w:r>
        <w:t xml:space="preserve">, </w:t>
      </w:r>
      <w:hyperlink r:id="rId13">
        <w:r>
          <w:rPr>
            <w:color w:val="0000EE"/>
            <w:u w:val="single"/>
          </w:rPr>
          <w:t>[3]</w:t>
        </w:r>
      </w:hyperlink>
      <w:r>
        <w:t xml:space="preserve">- Paragraph 5: </w:t>
      </w:r>
      <w:hyperlink r:id="rId14">
        <w:r>
          <w:rPr>
            <w:color w:val="0000EE"/>
            <w:u w:val="single"/>
          </w:rPr>
          <w:t>[4]</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https://www.outsports.com/2026/6/26/24138230/world-cup-pride-match-symbol-lgbtq-seattle-egypt-group-g-diaspora/</w:t>
        </w:r>
      </w:hyperlink>
      <w:r>
        <w:t xml:space="preserve"> - Please view link - unable to able to access data</w:t>
      </w:r>
      <w:r/>
    </w:p>
    <w:p>
      <w:pPr>
        <w:pStyle w:val="ListNumber"/>
        <w:spacing w:line="240" w:lineRule="auto"/>
        <w:ind w:left="720"/>
      </w:pPr>
      <w:r/>
      <w:hyperlink r:id="rId9">
        <w:r>
          <w:rPr>
            <w:color w:val="0000EE"/>
            <w:u w:val="single"/>
          </w:rPr>
          <w:t>https://www.outsports.com/2026/6/26/24138230/world-cup-pride-match-symbol-lgbtq-seattle-egypt-group-g-diaspora/</w:t>
        </w:r>
      </w:hyperlink>
      <w:r>
        <w:t xml:space="preserve"> - This article discusses the inaugural 'Pride Match' at the FIFA World Cup, featuring Egypt and Iran, held in Seattle during the city's Pride festivities. Despite objections from both nations' governments and football associations, the match proceeded as planned, symbolising Seattle's commitment to inclusivity and intersectional representation. The piece highlights the significance of the event for the LGBTQ+ community, with insights from Mary Wilson, CEO of the Centre for Sport and Human Rights, and Iranian-American activist Bookda Gheisar, who emphasises the importance of visibility and advocacy for queer Iranians.</w:t>
      </w:r>
      <w:r/>
    </w:p>
    <w:p>
      <w:pPr>
        <w:pStyle w:val="ListNumber"/>
        <w:spacing w:line="240" w:lineRule="auto"/>
        <w:ind w:left="720"/>
      </w:pPr>
      <w:r/>
      <w:hyperlink r:id="rId13">
        <w:r>
          <w:rPr>
            <w:color w:val="0000EE"/>
            <w:u w:val="single"/>
          </w:rPr>
          <w:t>https://apnews.com/article/c8243854034c3500b0a5663cb174f101</w:t>
        </w:r>
      </w:hyperlink>
      <w:r>
        <w:t xml:space="preserve"> - Ahead of the World Cup match between Iran and Egypt in Seattle, both teams avoided discussing the city's Pride celebrations, reflecting their home countries' repressive stance on LGBTQ+ rights. A FIFA official read a statement on behalf of Iran, requesting media inquiries focus solely on football. Despite this, Iranian coach Amir Ghalenoei was asked about the broader context but deflected to the match itself. Egyptian officials also prevented players from responding to questions about Pride, highlighting the tension between the event's celebratory nature and the participating nations' policies.</w:t>
      </w:r>
      <w:r/>
    </w:p>
    <w:p>
      <w:pPr>
        <w:pStyle w:val="ListNumber"/>
        <w:spacing w:line="240" w:lineRule="auto"/>
        <w:ind w:left="720"/>
      </w:pPr>
      <w:r/>
      <w:hyperlink r:id="rId14">
        <w:r>
          <w:rPr>
            <w:color w:val="0000EE"/>
            <w:u w:val="single"/>
          </w:rPr>
          <w:t>https://apnews.com/article/f3b26a6757a60213712523e1116f5bcd</w:t>
        </w:r>
      </w:hyperlink>
      <w:r>
        <w:t xml:space="preserve"> - During Seattle's annual Pride celebrations, the city's 'Pride Match' coincidentally featured a high-stakes World Cup game between Iran and Egypt—two countries known for their harsh stance against LGBTQ+ rights. Iran and Egypt, where same-sex relations are criminalised, protested to FIFA against the Pride-themed elements surrounding the match. Despite these objections, Seattle officials embraced the event as a symbol of the city's inclusivity. FIFA confirmed that rainbow flags would be permitted in the stadium as a human rights symbol.</w:t>
      </w:r>
      <w:r/>
    </w:p>
    <w:p>
      <w:pPr>
        <w:pStyle w:val="ListNumber"/>
        <w:spacing w:line="240" w:lineRule="auto"/>
        <w:ind w:left="720"/>
      </w:pPr>
      <w:r/>
      <w:hyperlink r:id="rId11">
        <w:r>
          <w:rPr>
            <w:color w:val="0000EE"/>
            <w:u w:val="single"/>
          </w:rPr>
          <w:t>https://www.theguardian.com/football/2026/jun/26/fifa-rainbow-flags-egypt-iran-world-cup-pride-match</w:t>
        </w:r>
      </w:hyperlink>
      <w:r>
        <w:t xml:space="preserve"> - FIFA has confirmed that rainbow flags will be allowed inside Seattle Stadium during the World Cup 'Pride Match' between Iraq and Egypt. This decision coincides with Seattle's Pride celebrations and has sparked controversy, as both countries have laws criminalising homosexuality. FIFA clarified that it does not directly organise Pride events but emphasised that the World Cup is an inclusive event respecting human rights. Both federations formally protested, arguing that such displays contradict their cultural and religious values. Despite this, FIFA maintained its stance.</w:t>
      </w:r>
      <w:r/>
    </w:p>
    <w:p>
      <w:pPr>
        <w:pStyle w:val="ListNumber"/>
        <w:spacing w:line="240" w:lineRule="auto"/>
        <w:ind w:left="720"/>
      </w:pPr>
      <w:r/>
      <w:hyperlink r:id="rId10">
        <w:r>
          <w:rPr>
            <w:color w:val="0000EE"/>
            <w:u w:val="single"/>
          </w:rPr>
          <w:t>https://www.theguardian.com/football/2026/jun/25/seattle-pride-match-world-cup-egypt-iran</w:t>
        </w:r>
      </w:hyperlink>
      <w:r>
        <w:t xml:space="preserve"> - Seattle's World Cup committee is proceeding with 'Pride Match' celebrations despite backlash from Egypt and Iran, who have called for the cancellation of LGBTQ+ rights festivities around the game. Last year, Seattle's local organising committee, separate from FIFA, planned for 26 June to be a Pride-themed match coinciding with the city's annual Pride weekend. The match between Egypt and Iran is set to take place at Lumen Field, with Seattle officials emphasising the event's significance in promoting inclusivity and human rights.</w:t>
      </w:r>
      <w:r/>
    </w:p>
    <w:p>
      <w:pPr>
        <w:pStyle w:val="ListNumber"/>
        <w:spacing w:line="240" w:lineRule="auto"/>
        <w:ind w:left="720"/>
      </w:pPr>
      <w:r/>
      <w:hyperlink r:id="rId12">
        <w:r>
          <w:rPr>
            <w:color w:val="0000EE"/>
            <w:u w:val="single"/>
          </w:rPr>
          <w:t>https://www.fox13seattle.com/news/iran-egypt-world-cup-pride-match</w:t>
        </w:r>
      </w:hyperlink>
      <w:r>
        <w:t xml:space="preserve"> - Egypt and Iran, two of the most repressive places in the world for gays and lesbians, will face off in a World Cup 'Pride Match' in Seattle coinciding with the city's annual celebration of the LGBTQ+ community. Both countries have requested the celebrations be cancelled. Iran, where same-sex relations are illegal and gay men have been executed on sodomy charges, had separately asked that its games be moved out of the United States due to the war in the Middle East, a request denied by FIFA. Egypt has arrested and prosecuted gays and lesbians on the basis of vague indecency laws and has cracked down on any outward expressions of Pride, especially the waving of rainbow flags. Those will be out in abundance during the June 26 match and the typically boisterous parades just outside the stadium.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26/24138230/world-cup-pride-match-symbol-lgbtq-seattle-egypt-group-g-diaspora/" TargetMode="External"/><Relationship Id="rId10" Type="http://schemas.openxmlformats.org/officeDocument/2006/relationships/hyperlink" Target="https://www.theguardian.com/football/2026/jun/25/seattle-pride-match-world-cup-egypt-iran" TargetMode="External"/><Relationship Id="rId11" Type="http://schemas.openxmlformats.org/officeDocument/2006/relationships/hyperlink" Target="https://www.theguardian.com/football/2026/jun/26/fifa-rainbow-flags-egypt-iran-world-cup-pride-match" TargetMode="External"/><Relationship Id="rId12" Type="http://schemas.openxmlformats.org/officeDocument/2006/relationships/hyperlink" Target="https://www.fox13seattle.com/news/iran-egypt-world-cup-pride-match" TargetMode="External"/><Relationship Id="rId13" Type="http://schemas.openxmlformats.org/officeDocument/2006/relationships/hyperlink" Target="https://apnews.com/article/c8243854034c3500b0a5663cb174f101" TargetMode="External"/><Relationship Id="rId14" Type="http://schemas.openxmlformats.org/officeDocument/2006/relationships/hyperlink" Target="https://apnews.com/article/f3b26a6757a60213712523e1116f5bc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