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San Francisco Is Showing Up for Pride 2026: Community, Care, Culture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loudly: San Francisco’s Pride 2026 mixes colour, care and cultural districts as the city rallies behind LGBTQ+ organisations, restores vital funding, and turns Market Street into a visible, joyful reminder that Pride is both party and purpose. Here’s what locals and visitors should know.</w:t>
      </w:r>
      <w:r/>
    </w:p>
    <w:p>
      <w:r/>
      <w:r>
        <w:t>Essential Takeaways</w:t>
      </w:r>
      <w:r/>
      <w:r/>
    </w:p>
    <w:p>
      <w:pPr>
        <w:pStyle w:val="ListBullet"/>
        <w:spacing w:line="240" w:lineRule="auto"/>
        <w:ind w:left="720"/>
      </w:pPr>
      <w:r/>
      <w:r>
        <w:rPr>
          <w:b/>
        </w:rPr>
        <w:t>Vibrant cultural hubs:</w:t>
      </w:r>
      <w:r>
        <w:t xml:space="preserve"> The Castro, the Transgender District and the LEATHER &amp; LGBTQ Cultural District anchor events, art and history across the city, each with a distinct atmosphere and programme.</w:t>
      </w:r>
      <w:r/>
    </w:p>
    <w:p>
      <w:pPr>
        <w:pStyle w:val="ListBullet"/>
        <w:spacing w:line="240" w:lineRule="auto"/>
        <w:ind w:left="720"/>
      </w:pPr>
      <w:r/>
      <w:r>
        <w:rPr>
          <w:b/>
        </w:rPr>
        <w:t>Healthcare backing:</w:t>
      </w:r>
      <w:r>
        <w:t xml:space="preserve"> San Francisco has stepped in to backfill federal cuts to HIV and AIDS funding, keeping vital clinics and prevention services running.</w:t>
      </w:r>
      <w:r/>
    </w:p>
    <w:p>
      <w:pPr>
        <w:pStyle w:val="ListBullet"/>
        <w:spacing w:line="240" w:lineRule="auto"/>
        <w:ind w:left="720"/>
      </w:pPr>
      <w:r/>
      <w:r>
        <w:rPr>
          <w:b/>
        </w:rPr>
        <w:t>Targeted community support:</w:t>
      </w:r>
      <w:r>
        <w:t xml:space="preserve"> Funding restorations include groups serving trans and immigrant communities, helping preserve services and cultural programming.</w:t>
      </w:r>
      <w:r/>
    </w:p>
    <w:p>
      <w:pPr>
        <w:pStyle w:val="ListBullet"/>
        <w:spacing w:line="240" w:lineRule="auto"/>
        <w:ind w:left="720"/>
      </w:pPr>
      <w:r/>
      <w:r>
        <w:rPr>
          <w:b/>
        </w:rPr>
        <w:t>Events and access:</w:t>
      </w:r>
      <w:r>
        <w:t xml:space="preserve"> From street parades to youth centres, Pride offers things that feel festive and practical, free testing, drop-in support, and community-led celebrations.</w:t>
      </w:r>
      <w:r/>
    </w:p>
    <w:p>
      <w:pPr>
        <w:pStyle w:val="ListBullet"/>
        <w:spacing w:line="240" w:lineRule="auto"/>
        <w:ind w:left="720"/>
      </w:pPr>
      <w:r/>
      <w:r>
        <w:rPr>
          <w:b/>
        </w:rPr>
        <w:t>Why it matters locally:</w:t>
      </w:r>
      <w:r>
        <w:t xml:space="preserve"> Pride in San Francisco is both memory and action: colourful flags on Market Street and concrete investments in services.</w:t>
      </w:r>
      <w:r/>
      <w:r/>
    </w:p>
    <w:p>
      <w:pPr>
        <w:pStyle w:val="Heading2"/>
      </w:pPr>
      <w:r>
        <w:t>Pride districts: where history meets everyday life</w:t>
      </w:r>
      <w:r/>
    </w:p>
    <w:p>
      <w:r/>
      <w:r>
        <w:t>San Francisco’s Pride feels different because it’s rooted in real places people know and love, and you can feel it when you walk the streets. The Castro still delivers that warm, theatrical energy, while the Transgender District brings grit and resilience to the Tenderloin, and the LEATHER &amp; LGBTQ Cultural District in SoMa keeps a long-running creative tradition alive. According to local organisations, these districts don’t just host events, they sustain neighbourhood businesses, performance venues and queer histories. If you want to soak it in, plan a wander that stops at a museum, a community garden and a café; each district has its own tempo and visual cues.</w:t>
      </w:r>
      <w:r/>
    </w:p>
    <w:p>
      <w:pPr>
        <w:pStyle w:val="Heading2"/>
      </w:pPr>
      <w:r>
        <w:t>When celebration meets public health: clinics, funding and prevention</w:t>
      </w:r>
      <w:r/>
    </w:p>
    <w:p>
      <w:r/>
      <w:r>
        <w:t>This year’s Pride has a practical edge because city leaders prioritised health services after federal cuts to HIV and AIDS support. San Francisco stepped in to restore funding to local providers so testing, treatment and prevention programmes can keep running. That means more walk-in testing sites, continued funding for outreach, and partnerships with groups that provide low-barrier services. For visitors, the message is simple: Pride here is not just a parade, it's also a public-health effort you can take part in, whether that’s getting tested, picking up prevention materials, or volunteering.</w:t>
      </w:r>
      <w:r/>
    </w:p>
    <w:p>
      <w:pPr>
        <w:pStyle w:val="Heading2"/>
      </w:pPr>
      <w:r>
        <w:t>Supporting trans and immigrant communities: targeted investments matter</w:t>
      </w:r>
      <w:r/>
    </w:p>
    <w:p>
      <w:r/>
      <w:r>
        <w:t>Community groups that work with trans people and immigrant Latine communities have been specifically named for support this year. Organisations that offer housing help, legal aid, and culturally specific services are receiving restored funds, which keeps drop-in support and casework moving. These investments make a difference on the ground: fewer missed appointments, sustained youth programming, and more cultural events that centre the voices often pushed to the margins. If you’re donating or volunteering, consider groups whose work is direct-service and locally focused.</w:t>
      </w:r>
      <w:r/>
    </w:p>
    <w:p>
      <w:pPr>
        <w:pStyle w:val="Heading2"/>
      </w:pPr>
      <w:r>
        <w:t>Events, atmosphere and what to bring</w:t>
      </w:r>
      <w:r/>
    </w:p>
    <w:p>
      <w:r/>
      <w:r>
        <w:t>Pride transforms Market Street into a ribbon of colour, and there’ll be programming across the districts, from rallies to performances, family-friendly activations to late-night club events. Practical tips: expect crowds, dress for summer but carry layers for evening fog, and bring water and a portable charger. Many sites offer free or low-cost services, HIV testing, harm-reduction kits and youth drop-ins, so check schedules ahead and slot those into your day. Locals say pacing matters; pick a few must-see moments rather than trying to do everything.</w:t>
      </w:r>
      <w:r/>
    </w:p>
    <w:p>
      <w:pPr>
        <w:pStyle w:val="Heading2"/>
      </w:pPr>
      <w:r>
        <w:t>The politics and the message: celebration as commitment</w:t>
      </w:r>
      <w:r/>
    </w:p>
    <w:p>
      <w:r/>
      <w:r>
        <w:t>San Francisco’s Pride is unapologetically political as well as celebratory. City leaders and community organisations are using Pride to send a clear counter-message to national policies targeting trans healthcare and cutting public-health support. That mix of joy and resolve is what keeps the festival rooted in its origins: remember the protest, honour the progress, and keep fighting for what remains unfinished. For visitors and residents alike, Pride here is a reminder that activism and celebration can coexist happily, and loudly.</w:t>
      </w:r>
      <w:r/>
    </w:p>
    <w:p>
      <w:r/>
      <w:r>
        <w:t>It's a small change that can make every Pride moment feel more meaningful and safer for the communities who made the city what it is.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[3]</w:t>
        </w:r>
      </w:hyperlink>
      <w:r>
        <w:t xml:space="preserve">- Paragraph 3: </w:t>
      </w:r>
      <w:hyperlink r:id="rId13">
        <w:r>
          <w:rPr>
            <w:color w:val="0000EE"/>
            <w:u w:val="single"/>
          </w:rPr>
          <w:t>[3]</w:t>
        </w:r>
      </w:hyperlink>
      <w:r>
        <w:t xml:space="preserve">, </w:t>
      </w:r>
      <w:hyperlink r:id="rId14">
        <w:r>
          <w:rPr>
            <w:color w:val="0000EE"/>
            <w:u w:val="single"/>
          </w:rPr>
          <w:t>[7]</w:t>
        </w:r>
      </w:hyperlink>
      <w:r>
        <w:t xml:space="preserve">- Paragraph 4: </w:t>
      </w:r>
      <w:hyperlink r:id="rId11">
        <w:r>
          <w:rPr>
            <w:color w:val="0000EE"/>
            <w:u w:val="single"/>
          </w:rPr>
          <w:t>[4]</w:t>
        </w:r>
      </w:hyperlink>
      <w:r>
        <w:t xml:space="preserve">, </w:t>
      </w:r>
      <w:hyperlink r:id="rId15">
        <w:r>
          <w:rPr>
            <w:color w:val="0000EE"/>
            <w:u w:val="single"/>
          </w:rPr>
          <w:t>[6]</w:t>
        </w:r>
      </w:hyperlink>
      <w:r>
        <w:t xml:space="preserve">- Paragraph 5: </w:t>
      </w:r>
      <w:hyperlink r:id="rId13">
        <w:r>
          <w:rPr>
            <w:color w:val="0000EE"/>
            <w:u w:val="single"/>
          </w:rPr>
          <w:t>[3]</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https://sfbaytimes.com/welcome-to-san-francisco-pride-2026/?utm_source=rss&amp;utm_medium=rss&amp;utm_campaign=welcome-to-san-francisco-pride-2026</w:t>
        </w:r>
      </w:hyperlink>
      <w:r>
        <w:t xml:space="preserve"> - Please view link - unable to able to access data</w:t>
      </w:r>
      <w:r/>
    </w:p>
    <w:p>
      <w:pPr>
        <w:pStyle w:val="ListNumber"/>
        <w:spacing w:line="240" w:lineRule="auto"/>
        <w:ind w:left="720"/>
      </w:pPr>
      <w:r/>
      <w:hyperlink r:id="rId10">
        <w:r>
          <w:rPr>
            <w:color w:val="0000EE"/>
            <w:u w:val="single"/>
          </w:rPr>
          <w:t>https://sfleatherdistrict.org/about/</w:t>
        </w:r>
      </w:hyperlink>
      <w:r>
        <w:t xml:space="preserve"> - The LEATHER &amp; LGBTQ Cultural District in San Francisco's SoMa neighbourhood commemorates the history and culture of the leather subculture active in the area for approximately half a century. Established by the San Francisco Board of Supervisors with legislation signed into law by the mayor on May 9, 2018, the district aims to honour and protect the remaining businesses and spaces, sustaining the people who live, work, and recreate there. The area is bounded approximately by Howard St. on the northwest, 7th St. on the northeast, I-80 on the east, and US 101 on the south. It includes the San Francisco South of Market Leather History Alley, which opened in 2017.</w:t>
      </w:r>
      <w:r/>
    </w:p>
    <w:p>
      <w:pPr>
        <w:pStyle w:val="ListNumber"/>
        <w:spacing w:line="240" w:lineRule="auto"/>
        <w:ind w:left="720"/>
      </w:pPr>
      <w:r/>
      <w:hyperlink r:id="rId13">
        <w:r>
          <w:rPr>
            <w:color w:val="0000EE"/>
            <w:u w:val="single"/>
          </w:rPr>
          <w:t>https://sfbaytimes.com/lgbtq-organizations-unite-to-oppose-city-cuts-to-queer-trans-and-hiv-care/</w:t>
        </w:r>
      </w:hyperlink>
      <w:r>
        <w:t xml:space="preserve"> - On June 18, 2026, eleven LGBTQ+ service providers released a joint statement calling on San Francisco to fully fund the queer, trans, and HIV care infrastructure the city has spent decades building. The statement follows Mayor Daniel Lurie’s decision to reverse a percentage of planned cuts to eight LGBTQ-serving organizations, including the SF LGBT Center. The organizations involved include the SF LGBT Center, Castro LGBTQ Cultural District, El/La Para Trans Latinas, Lyon-Martin Community Health Services, LYRIC, Openhouse, QWOCMAP (Queer Women of Color Media Arts Project), San Francisco AIDS Foundation, San Francisco Community Health Center, San Francisco Pride, and The Transgender District.</w:t>
      </w:r>
      <w:r/>
    </w:p>
    <w:p>
      <w:pPr>
        <w:pStyle w:val="ListNumber"/>
        <w:spacing w:line="240" w:lineRule="auto"/>
        <w:ind w:left="720"/>
      </w:pPr>
      <w:r/>
      <w:hyperlink r:id="rId11">
        <w:r>
          <w:rPr>
            <w:color w:val="0000EE"/>
            <w:u w:val="single"/>
          </w:rPr>
          <w:t>https://castrolgbtq.org/</w:t>
        </w:r>
      </w:hyperlink>
      <w:r>
        <w:t xml:space="preserve"> - The Castro LGBTQ Cultural District is committed to preserving, sustaining, and promoting the rich cultural legacy of the Castro and its significance to San Francisco’s LGBTQ+ community and beyond. Their goals include highlighting important structures and sites, fostering racial, ethnic, gender, and cultural diversity among residents and businesses, and creating a safe, beautiful, and inclusive space for LGBTQ+ and allied communities. The district is a fiscally sponsored project of the San Francisco Lesbian Gay Bisexual Transgender Community Center.</w:t>
      </w:r>
      <w:r/>
    </w:p>
    <w:p>
      <w:pPr>
        <w:pStyle w:val="ListNumber"/>
        <w:spacing w:line="240" w:lineRule="auto"/>
        <w:ind w:left="720"/>
      </w:pPr>
      <w:r/>
      <w:hyperlink r:id="rId12">
        <w:r>
          <w:rPr>
            <w:color w:val="0000EE"/>
            <w:u w:val="single"/>
          </w:rPr>
          <w:t>https://www.sfcommunityhealth.org/sf-pride-2026</w:t>
        </w:r>
      </w:hyperlink>
      <w:r>
        <w:t xml:space="preserve"> - The San Francisco Community Health Center has always been active in protests, advocacy days at the capital, coalition meetings, and now in the courtroom for the queerest, most marginalized among us. In 2026, they march with even more urgency. Since January 2025, the Trump administration has systematically attacked trans health care, stripped HIV prevention funding, and attempted to erase LGBTQ+ communities from federal recognition. The center sued and won a preliminary injunction, working to protect every dollar of San Francisco's health safety net. They also opened a new clinic at TransThrive. When the federal government abandons their people, they take care of them.</w:t>
      </w:r>
      <w:r/>
    </w:p>
    <w:p>
      <w:pPr>
        <w:pStyle w:val="ListNumber"/>
        <w:spacing w:line="240" w:lineRule="auto"/>
        <w:ind w:left="720"/>
      </w:pPr>
      <w:r/>
      <w:hyperlink r:id="rId15">
        <w:r>
          <w:rPr>
            <w:color w:val="0000EE"/>
            <w:u w:val="single"/>
          </w:rPr>
          <w:t>https://en.wikipedia.org/wiki/Leather_and_LGBTQ_Cultural_District</w:t>
        </w:r>
      </w:hyperlink>
      <w:r>
        <w:t xml:space="preserve"> - The Leather and LGBTQ Cultural District is a cultural district in San Francisco's South of Market (SoMa) neighborhood commemorating the history and culture of the leather subculture active in the area for approximately half a century. The San Francisco Board of Supervisors established the district with legislation signed into law by the mayor on May 9, 2018. A ribbon cutting was held on June 12 that year outside the Stud on 9th St. The area is bounded approximately by Howard St. on the northwest, 7th St. on the northeast, I-80 on the east, and US 101 on the south. It includes the San Francisco South of Market Leather History Alley, which opened in 2017. The aim of the district is to "honor and commemorate the people, places and institutions that gave South of Market its distinctive culture and appeal, and would also help protect the remaining businesses and spaces, and sustain the people who live, work and recreate there."</w:t>
      </w:r>
      <w:r/>
    </w:p>
    <w:p>
      <w:pPr>
        <w:pStyle w:val="ListNumber"/>
        <w:spacing w:line="240" w:lineRule="auto"/>
        <w:ind w:left="720"/>
      </w:pPr>
      <w:r/>
      <w:hyperlink r:id="rId14">
        <w:r>
          <w:rPr>
            <w:color w:val="0000EE"/>
            <w:u w:val="single"/>
          </w:rPr>
          <w:t>https://sfbaytimes.com/san-francisco-create-castro-lgbtq-cultural-district/</w:t>
        </w:r>
      </w:hyperlink>
      <w:r>
        <w:t xml:space="preserve"> - As the city prepares to celebrate San Francisco Pride, the Board of Supervisors unanimously passed an ordinance authored by Supervisor Rafael Mandelman to create the Castro LGBTQ Cultural District, bringing additional funding and resources to one of the country’s most important LGBTQ neighborhoods. The Castro has been recognized worldwide for half a century as a symbol of LGBTQ liberation and as an enclave for LGBTQ people to find safety, acceptance, and chosen family. The Castro LGBTQ Cultural District will join the list of other recognized Cultural Districts including the Compton’s Transgender Cultural District in the Tenderloin and Leather LGBTQ Cultural District in SoMa.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fbaytimes.com/welcome-to-san-francisco-pride-2026/?utm_source=rss&amp;utm_medium=rss&amp;utm_campaign=welcome-to-san-francisco-pride-2026" TargetMode="External"/><Relationship Id="rId10" Type="http://schemas.openxmlformats.org/officeDocument/2006/relationships/hyperlink" Target="https://sfleatherdistrict.org/about/" TargetMode="External"/><Relationship Id="rId11" Type="http://schemas.openxmlformats.org/officeDocument/2006/relationships/hyperlink" Target="https://castrolgbtq.org/" TargetMode="External"/><Relationship Id="rId12" Type="http://schemas.openxmlformats.org/officeDocument/2006/relationships/hyperlink" Target="https://www.sfcommunityhealth.org/sf-pride-2026" TargetMode="External"/><Relationship Id="rId13" Type="http://schemas.openxmlformats.org/officeDocument/2006/relationships/hyperlink" Target="https://sfbaytimes.com/lgbtq-organizations-unite-to-oppose-city-cuts-to-queer-trans-and-hiv-care/" TargetMode="External"/><Relationship Id="rId14" Type="http://schemas.openxmlformats.org/officeDocument/2006/relationships/hyperlink" Target="https://sfbaytimes.com/san-francisco-create-castro-lgbtq-cultural-district/" TargetMode="External"/><Relationship Id="rId15" Type="http://schemas.openxmlformats.org/officeDocument/2006/relationships/hyperlink" Target="https://en.wikipedia.org/wiki/Leather_and_LGBTQ_Cultural_Distri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