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Night Ideas from the Golden State Valkyries: How Inclusion Became Game Night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community-first sports nights , the Golden State Valkyries’ Pride Night at Chase Center shows how a new WNBA franchise is making inclusivity the headline act, turning themed nights into full-bodied culture that matters for fans, players and the Bay Area.</w:t>
      </w:r>
      <w:r/>
    </w:p>
    <w:p>
      <w:r/>
      <w:r>
        <w:t>Essential takeaways</w:t>
      </w:r>
      <w:r/>
      <w:r/>
    </w:p>
    <w:p>
      <w:pPr>
        <w:pStyle w:val="ListBullet"/>
        <w:spacing w:line="240" w:lineRule="auto"/>
        <w:ind w:left="720"/>
      </w:pPr>
      <w:r/>
      <w:r>
        <w:rPr>
          <w:b/>
        </w:rPr>
        <w:t>Visible welcome:</w:t>
      </w:r>
      <w:r>
        <w:t xml:space="preserve"> The Valkyries have built game nights that feel welcoming, with Pride Night making inclusion the main event.</w:t>
      </w:r>
      <w:r/>
    </w:p>
    <w:p>
      <w:pPr>
        <w:pStyle w:val="ListBullet"/>
        <w:spacing w:line="240" w:lineRule="auto"/>
        <w:ind w:left="720"/>
      </w:pPr>
      <w:r/>
      <w:r>
        <w:rPr>
          <w:b/>
        </w:rPr>
        <w:t>Player support:</w:t>
      </w:r>
      <w:r>
        <w:t xml:space="preserve"> Team leaders emphasise authenticity and safety, creating a warm, genuine atmosphere.</w:t>
      </w:r>
      <w:r/>
    </w:p>
    <w:p>
      <w:pPr>
        <w:pStyle w:val="ListBullet"/>
        <w:spacing w:line="240" w:lineRule="auto"/>
        <w:ind w:left="720"/>
      </w:pPr>
      <w:r/>
      <w:r>
        <w:rPr>
          <w:b/>
        </w:rPr>
        <w:t>Fan network:</w:t>
      </w:r>
      <w:r>
        <w:t xml:space="preserve"> A grassroots group, the ValQueeries, organises meetups and watch parties and has become part of the team’s orbit.</w:t>
      </w:r>
      <w:r/>
    </w:p>
    <w:p>
      <w:pPr>
        <w:pStyle w:val="ListBullet"/>
        <w:spacing w:line="240" w:lineRule="auto"/>
        <w:ind w:left="720"/>
      </w:pPr>
      <w:r/>
      <w:r>
        <w:rPr>
          <w:b/>
        </w:rPr>
        <w:t>Local roots:</w:t>
      </w:r>
      <w:r>
        <w:t xml:space="preserve"> The Bay Area’s history of activism gives the team’s stance extra resonance and meaning.</w:t>
      </w:r>
      <w:r/>
    </w:p>
    <w:p>
      <w:pPr>
        <w:pStyle w:val="ListBullet"/>
        <w:spacing w:line="240" w:lineRule="auto"/>
        <w:ind w:left="720"/>
      </w:pPr>
      <w:r/>
      <w:r>
        <w:rPr>
          <w:b/>
        </w:rPr>
        <w:t>Beyond the court:</w:t>
      </w:r>
      <w:r>
        <w:t xml:space="preserve"> Halftime drag acts and themed programming make the arena itself part of the message.</w:t>
      </w:r>
      <w:r/>
      <w:r/>
    </w:p>
    <w:p>
      <w:pPr>
        <w:pStyle w:val="Heading2"/>
      </w:pPr>
      <w:r>
        <w:t>Pride Night as a statement, not a stunt</w:t>
      </w:r>
      <w:r/>
    </w:p>
    <w:p>
      <w:r/>
      <w:r>
        <w:t>The strongest thing about the Valkyries’ Pride Night is that it reads as sincere , you can feel it in the way the building and the crowd shift, a warmer, louder welcome that’s hard to miss. According to the team’s own announcement, Friday’s event is their second annual Pride game at Chase Center, signalling an ongoing commitment rather than a one-off moment. Players and staff say they want people to feel safe and seen, and that intention is the headline: it’s about atmosphere as much as entertainment. If you’re picking which game to attend, go for one of these themed nights when you want community energy alongside the action.</w:t>
      </w:r>
      <w:r/>
    </w:p>
    <w:p>
      <w:pPr>
        <w:pStyle w:val="Heading2"/>
      </w:pPr>
      <w:r>
        <w:t>Players talk authenticity , and it shows</w:t>
      </w:r>
      <w:r/>
    </w:p>
    <w:p>
      <w:r/>
      <w:r>
        <w:t>Natalie Nakase summed it up plainly: inclusivity is central, and she loves that people can show up as their authentic selves. Other players echo that sentiment; Gabby Williams has pointed out visible changes in the arena, from a kiss cam that’s truly inclusive to fans who feel comfortable being themselves. That kind of player-led endorsement matters because it steers the culture on and off court, and it helps fans trust that Pride Night isn’t just marketing. For families and allies, that means you can expect an environment that’s intentionally welcoming.</w:t>
      </w:r>
      <w:r/>
    </w:p>
    <w:p>
      <w:pPr>
        <w:pStyle w:val="Heading2"/>
      </w:pPr>
      <w:r>
        <w:t>Grassroots fans made visible: the ValQueeries effect</w:t>
      </w:r>
      <w:r/>
    </w:p>
    <w:p>
      <w:r/>
      <w:r>
        <w:t>A grassroots fan group called the ValQueeries has turned up the volume, organising watch parties, meetups and community events that cross from online chat to real seats at Chase Center. Megan Doherty-Baker, a co-founder, has noted that the team and the group are now mutually aware , the Valkyries know the ValQueeries exist and vice versa , which is a simple but powerful change for fandom. When fans organise, teams listen; that dynamic is why Pride Night feels rooted in real community energy. If you’re thinking of joining, start with a watch party to feel the vibe before you buy a ticket.</w:t>
      </w:r>
      <w:r/>
    </w:p>
    <w:p>
      <w:pPr>
        <w:pStyle w:val="Heading2"/>
      </w:pPr>
      <w:r>
        <w:t>The Bay Area backdrop gives it extra weight</w:t>
      </w:r>
      <w:r/>
    </w:p>
    <w:p>
      <w:r/>
      <w:r>
        <w:t>This isn’t happening in a cultural vacuum. The Bay Area’s long history of civil rights and LGBTQ+ activism , from Harvey Milk to other local movements , gives the Valkyries’ choices extra context and credibility. Journalists and commentators have traced how the team’s identity fits into the region’s activist traditions, and that alignment is part of why fans respond so warmly. For visitors, the game becomes a small civic tour: you’re not just watching basketball, you’re witnessing a local culture that prizes inclusion.</w:t>
      </w:r>
      <w:r/>
    </w:p>
    <w:p>
      <w:pPr>
        <w:pStyle w:val="Heading2"/>
      </w:pPr>
      <w:r>
        <w:t>Programming that makes the arena part of the message</w:t>
      </w:r>
      <w:r/>
    </w:p>
    <w:p>
      <w:r/>
      <w:r>
        <w:t>The Valkyries have used more than banners to make inclusion tangible: themed nights, halftime drag performances and community programming turn the Chase Center into an active participant in Pride Night. That matters because it shifts the focus from a single slogan to an experience you can see, hear and feel , colourful halftime shows, inclusive camera cues, and fan-led spaces. If you care about accessibility or sensory details, check the event page for specifics like quiet areas or family zones before you go.</w:t>
      </w:r>
      <w:r/>
    </w:p>
    <w:p>
      <w:r/>
      <w:r>
        <w:t>It's a small change that can make every game feel like somewhere you belong.</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0">
        <w:r>
          <w:rPr>
            <w:color w:val="0000EE"/>
            <w:u w:val="single"/>
          </w:rPr>
          <w:t>[2]</w:t>
        </w:r>
      </w:hyperlink>
      <w:r>
        <w:t xml:space="preserve">, </w:t>
      </w:r>
      <w:hyperlink r:id="rId12">
        <w:r>
          <w:rPr>
            <w:color w:val="0000EE"/>
            <w:u w:val="single"/>
          </w:rPr>
          <w:t>[7]</w:t>
        </w:r>
      </w:hyperlink>
      <w:r>
        <w:t xml:space="preserve">- Paragraph 3: </w:t>
      </w:r>
      <w:hyperlink r:id="rId13">
        <w:r>
          <w:rPr>
            <w:color w:val="0000EE"/>
            <w:u w:val="single"/>
          </w:rPr>
          <w:t>[3]</w:t>
        </w:r>
      </w:hyperlink>
      <w:r>
        <w:t xml:space="preserve">, </w:t>
      </w:r>
      <w:hyperlink r:id="rId14">
        <w:r>
          <w:rPr>
            <w:color w:val="0000EE"/>
            <w:u w:val="single"/>
          </w:rPr>
          <w:t>[5]</w:t>
        </w:r>
      </w:hyperlink>
      <w:r>
        <w:t xml:space="preserve">- Paragraph 4: </w:t>
      </w:r>
      <w:hyperlink r:id="rId11">
        <w:r>
          <w:rPr>
            <w:color w:val="0000EE"/>
            <w:u w:val="single"/>
          </w:rPr>
          <w:t>[4]</w:t>
        </w:r>
      </w:hyperlink>
      <w:r>
        <w:t xml:space="preserve">, </w:t>
      </w:r>
      <w:hyperlink r:id="rId15">
        <w:r>
          <w:rPr>
            <w:color w:val="0000EE"/>
            <w:u w:val="single"/>
          </w:rPr>
          <w:t>[6]</w:t>
        </w:r>
      </w:hyperlink>
      <w:r>
        <w:t xml:space="preserve">- Paragraph 5: </w:t>
      </w:r>
      <w:hyperlink r:id="rId10">
        <w:r>
          <w:rPr>
            <w:color w:val="0000EE"/>
            <w:u w:val="single"/>
          </w:rPr>
          <w:t>[2]</w:t>
        </w:r>
      </w:hyperlink>
      <w:r>
        <w:t xml:space="preserve">, </w:t>
      </w:r>
      <w:hyperlink r:id="rId13">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https://www.el-balad.com/17026450</w:t>
        </w:r>
      </w:hyperlink>
      <w:r>
        <w:t xml:space="preserve"> - Please view link - unable to able to access data</w:t>
      </w:r>
      <w:r/>
    </w:p>
    <w:p>
      <w:pPr>
        <w:pStyle w:val="ListNumber"/>
        <w:spacing w:line="240" w:lineRule="auto"/>
        <w:ind w:left="720"/>
      </w:pPr>
      <w:r/>
      <w:hyperlink r:id="rId10">
        <w:r>
          <w:rPr>
            <w:color w:val="0000EE"/>
            <w:u w:val="single"/>
          </w:rPr>
          <w:t>https://valkyries.wnba.com/news/golden-state-valkyries-to-host-second-annual-pride-game-this-friday-20260625</w:t>
        </w:r>
      </w:hyperlink>
      <w:r>
        <w:t xml:space="preserve"> - The Golden State Valkyries are set to host their second annual Pride Game on Friday, June 26, 2026, at 7 p.m. against the Atlanta Dream at the Chase Center. This event marks the culmination of a month-long series of Pride activations throughout the Bay Area. Attendees will receive exclusive Valkyries fan giveaways, including a Pride-themed drawstring backpack. The pre-game celebration, starting at 4:30 p.m., will feature performances by San Francisco Drag Laureate Per Sia, DJ Mama San, and live shows from The House of Kingdom and Oaklash. Additional activities include stilt walkers, caricature artists, glitter hair braiding, and photo opportunities at a rainbow swing and balloon arch. Merchandise collaborations with queer-owned brand Peau de Loup and other local brands will be available. The halftime show will feature DJ LadyRyan and DJ Dyop, with a special performance by Sasha Colby. The Valkyries are also participating in various Pride parades and festivals throughout the summer, including the San Francisco Pride Parade on June 28, the Oakland Pride Parade on August 16, and the Silicon Valley Pride Parade and Festival on August 30. The team has been recognised for its support of the LGBTQ+ community with awards such as the Community Leadership Award at the 2026 San Francisco Equality Awards and the Vanguard Award at the National Center for LGBTQ Rights’ Champions for Justice 2026 Gala.</w:t>
      </w:r>
      <w:r/>
    </w:p>
    <w:p>
      <w:pPr>
        <w:pStyle w:val="ListNumber"/>
        <w:spacing w:line="240" w:lineRule="auto"/>
        <w:ind w:left="720"/>
      </w:pPr>
      <w:r/>
      <w:hyperlink r:id="rId13">
        <w:r>
          <w:rPr>
            <w:color w:val="0000EE"/>
            <w:u w:val="single"/>
          </w:rPr>
          <w:t>https://www.sfgate.com/news/bayarea/article/bcnarts-how-the-valqueeries-turned-valkyries-22295541.php</w:t>
        </w:r>
      </w:hyperlink>
      <w:r>
        <w:t xml:space="preserve"> - The ValQueeries, a grassroots LGBTQ+ fan group, began organising watch parties, meetups, and community events for the Golden State Valkyries after the team's inaugural season in 2025. Co-founder Megan Doherty-Baker expressed appreciation for the Valkyries' recognition of their existence, stating, "They know we exist, so that feels pretty special for us when we realise, 'They're very much on our radar, and we're on theirs.'" This mutual recognition has fostered a growing community around the team, highlighting the Valkyries' commitment to inclusivity and engagement with their LGBTQ+ fan base.</w:t>
      </w:r>
      <w:r/>
    </w:p>
    <w:p>
      <w:pPr>
        <w:pStyle w:val="ListNumber"/>
        <w:spacing w:line="240" w:lineRule="auto"/>
        <w:ind w:left="720"/>
      </w:pPr>
      <w:r/>
      <w:hyperlink r:id="rId11">
        <w:r>
          <w:rPr>
            <w:color w:val="0000EE"/>
            <w:u w:val="single"/>
          </w:rPr>
          <w:t>https://www.theguardian.com/sport/2025/may/21/ride-of-the-valkyries-how-the-wnba-finally-found-a-home-in-the-bay-area</w:t>
        </w:r>
      </w:hyperlink>
      <w:r>
        <w:t xml:space="preserve"> - The Golden State Valkyries' inaugural game at the Chase Center was marked by fans adorned in purple and violet, with decorations reflecting the team's colours. The event featured music by Black Box's "Everybody Everybody," a queer dance club classic, and appearances by comedian Ali Wong. This vibrant atmosphere underscored the Valkyries' commitment to embracing the Bay Area's diverse LGBTQ+ community and culture, setting the tone for the team's future in the WNBA.</w:t>
      </w:r>
      <w:r/>
    </w:p>
    <w:p>
      <w:pPr>
        <w:pStyle w:val="ListNumber"/>
        <w:spacing w:line="240" w:lineRule="auto"/>
        <w:ind w:left="720"/>
      </w:pPr>
      <w:r/>
      <w:hyperlink r:id="rId14">
        <w:r>
          <w:rPr>
            <w:color w:val="0000EE"/>
            <w:u w:val="single"/>
          </w:rPr>
          <w:t>https://www.outsports.com/2025/8/15/24117345/golden-state-valkyries-wnba-gay-lgbtq-fans/</w:t>
        </w:r>
      </w:hyperlink>
      <w:r>
        <w:t xml:space="preserve"> - Since their inception, the Golden State Valkyries have prioritised inclusivity, making gay, lesbian, bisexual, and transgender fans central to their identity. The team's first promotional video featured lesbian singer Kehlani, and they hired Layshia Clarendon, the league's first publicly out nonbinary player, as a studio analyst. The team's main colour, lavender, is significant in the sapphic and gay communities, and their signature hand gesture, "throwing a V," resonates with many fans.</w:t>
      </w:r>
      <w:r/>
    </w:p>
    <w:p>
      <w:pPr>
        <w:pStyle w:val="ListNumber"/>
        <w:spacing w:line="240" w:lineRule="auto"/>
        <w:ind w:left="720"/>
      </w:pPr>
      <w:r/>
      <w:hyperlink r:id="rId15">
        <w:r>
          <w:rPr>
            <w:color w:val="0000EE"/>
            <w:u w:val="single"/>
          </w:rPr>
          <w:t>https://www.kalw.org/show/your-call/2025-08-12/the-wnbas-lgbtq-fan-base-and-the-golden-state-valkyries</w:t>
        </w:r>
      </w:hyperlink>
      <w:r>
        <w:t xml:space="preserve"> - The Golden State Valkyries' inaugural season has seen them integrate with the Bay Area's diverse LGBTQ+ communities. Co-founders of the ValQueeries, Megan Doherty-Baker and Lo Valdez, discussed the team's efforts to engage with LGBTQ+ fans, highlighting the Valkyries' commitment to inclusivity and community building. The discussion also touched upon the WNBA's evolution into one of the most queer-welcoming sports leagues globally.</w:t>
      </w:r>
      <w:r/>
    </w:p>
    <w:p>
      <w:pPr>
        <w:pStyle w:val="ListNumber"/>
        <w:spacing w:line="240" w:lineRule="auto"/>
        <w:ind w:left="720"/>
      </w:pPr>
      <w:r/>
      <w:hyperlink r:id="rId12">
        <w:r>
          <w:rPr>
            <w:color w:val="0000EE"/>
            <w:u w:val="single"/>
          </w:rPr>
          <w:t>https://www.nbcbayarea.com/news/local/golden-state-valkyries-wnba-debut/3870430/</w:t>
        </w:r>
      </w:hyperlink>
      <w:r>
        <w:t xml:space="preserve"> - The Golden State Valkyries made history with their inaugural WNBA season opener at the Chase Center, marking the league's first expansion team in 17 years. Head coach Natalie Nakase, the first Asian American coach in the league, expressed her responsibility to open doors for others, stating, "I see it as a big responsibility to open doors for everyone else." This debut underscores the Valkyries' commitment to diversity and inclusion within the WNBA.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el-balad.com/17026450" TargetMode="External"/><Relationship Id="rId10" Type="http://schemas.openxmlformats.org/officeDocument/2006/relationships/hyperlink" Target="https://valkyries.wnba.com/news/golden-state-valkyries-to-host-second-annual-pride-game-this-friday-20260625" TargetMode="External"/><Relationship Id="rId11" Type="http://schemas.openxmlformats.org/officeDocument/2006/relationships/hyperlink" Target="https://www.theguardian.com/sport/2025/may/21/ride-of-the-valkyries-how-the-wnba-finally-found-a-home-in-the-bay-area" TargetMode="External"/><Relationship Id="rId12" Type="http://schemas.openxmlformats.org/officeDocument/2006/relationships/hyperlink" Target="https://www.nbcbayarea.com/news/local/golden-state-valkyries-wnba-debut/3870430/" TargetMode="External"/><Relationship Id="rId13" Type="http://schemas.openxmlformats.org/officeDocument/2006/relationships/hyperlink" Target="https://www.sfgate.com/news/bayarea/article/bcnarts-how-the-valqueeries-turned-valkyries-22295541.php" TargetMode="External"/><Relationship Id="rId14" Type="http://schemas.openxmlformats.org/officeDocument/2006/relationships/hyperlink" Target="https://www.outsports.com/2025/8/15/24117345/golden-state-valkyries-wnba-gay-lgbtq-fans/" TargetMode="External"/><Relationship Id="rId15" Type="http://schemas.openxmlformats.org/officeDocument/2006/relationships/hyperlink" Target="https://www.kalw.org/show/your-call/2025-08-12/the-wnbas-lgbtq-fan-base-and-the-golden-state-valkyri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