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Northwest Arkansas Pride Weekend: What to Expect from Downtown Fayetteville’s 22nd-Year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Fayetteville come alive as hundreds of vendors, performers and community members pour onto Dickson Street , organisers expect about 50,000 visitors across the weekend, making this one of the biggest Pride gatherings in the region and a must-see local festival.</w:t>
      </w:r>
      <w:r/>
    </w:p>
    <w:p>
      <w:r/>
      <w:r>
        <w:t>Essential Takeaways</w:t>
      </w:r>
      <w:r/>
      <w:r/>
    </w:p>
    <w:p>
      <w:pPr>
        <w:pStyle w:val="ListBullet"/>
        <w:spacing w:line="240" w:lineRule="auto"/>
        <w:ind w:left="720"/>
      </w:pPr>
      <w:r/>
      <w:r>
        <w:rPr>
          <w:b/>
        </w:rPr>
        <w:t>Huge turnout:</w:t>
      </w:r>
      <w:r>
        <w:t xml:space="preserve"> Organisers expect around 50,000 people across the weekend, creating a lively, crowded festival atmosphere.</w:t>
      </w:r>
      <w:r/>
    </w:p>
    <w:p>
      <w:pPr>
        <w:pStyle w:val="ListBullet"/>
        <w:spacing w:line="240" w:lineRule="auto"/>
        <w:ind w:left="720"/>
      </w:pPr>
      <w:r/>
      <w:r>
        <w:rPr>
          <w:b/>
        </w:rPr>
        <w:t>Long history:</w:t>
      </w:r>
      <w:r>
        <w:t xml:space="preserve"> Now in its 22nd year, the event grew from a tiny 2004 parade into a major regional celebration.</w:t>
      </w:r>
      <w:r/>
    </w:p>
    <w:p>
      <w:pPr>
        <w:pStyle w:val="ListBullet"/>
        <w:spacing w:line="240" w:lineRule="auto"/>
        <w:ind w:left="720"/>
      </w:pPr>
      <w:r/>
      <w:r>
        <w:rPr>
          <w:b/>
        </w:rPr>
        <w:t>Packed schedule:</w:t>
      </w:r>
      <w:r>
        <w:t xml:space="preserve"> Highlights include the Trans March Friday evening, a full festival Saturday, and a colourful Pride Parade through downtown.</w:t>
      </w:r>
      <w:r/>
    </w:p>
    <w:p>
      <w:pPr>
        <w:pStyle w:val="ListBullet"/>
        <w:spacing w:line="240" w:lineRule="auto"/>
        <w:ind w:left="720"/>
      </w:pPr>
      <w:r/>
      <w:r>
        <w:rPr>
          <w:b/>
        </w:rPr>
        <w:t>Varied programming:</w:t>
      </w:r>
      <w:r>
        <w:t xml:space="preserve"> Expect stages, vendor tents, community booths, parties like Glitterville and pool-side events, and family-friendly activities.</w:t>
      </w:r>
      <w:r/>
    </w:p>
    <w:p>
      <w:pPr>
        <w:pStyle w:val="ListBullet"/>
        <w:spacing w:line="240" w:lineRule="auto"/>
        <w:ind w:left="720"/>
      </w:pPr>
      <w:r/>
      <w:r>
        <w:rPr>
          <w:b/>
        </w:rPr>
        <w:t>Local support:</w:t>
      </w:r>
      <w:r>
        <w:t xml:space="preserve"> The weekend draws local businesses, national attention and philanthropic backing that help the event scale.</w:t>
      </w:r>
      <w:r/>
      <w:r/>
    </w:p>
    <w:p>
      <w:pPr>
        <w:pStyle w:val="Heading2"/>
      </w:pPr>
      <w:r>
        <w:t>A massive weekend that still feels like home</w:t>
      </w:r>
      <w:r/>
    </w:p>
    <w:p>
      <w:r/>
      <w:r>
        <w:t>If you stroll down Dickson Street this weekend you’ll feel it before you see it , music in the air, a hum of conversation, the bright wash of flags and banners. According to organisers, Downtown Fayetteville is set to host roughly 50,000 visitors over the course of the festivities, a scale that transforms the block-by-block familiarity of the entertainment district into a festival village. For locals this is equal parts reunion and public party: neighbours meet, out-of-towners discover the city, and everyone gets to celebrate in a space that’s warm and deliberately welcoming.</w:t>
      </w:r>
      <w:r/>
    </w:p>
    <w:p>
      <w:pPr>
        <w:pStyle w:val="Heading2"/>
      </w:pPr>
      <w:r>
        <w:t>From 100 people to tens of thousands , the quick origin story</w:t>
      </w:r>
      <w:r/>
    </w:p>
    <w:p>
      <w:r/>
      <w:r>
        <w:t>The first parade in 2004 drew barely a hundred people, and in less than a quarter-century NWA Pride has ballooned into one of the region’s marquee events. That growth looks like more stages, more vendors and a fuller events calendar, but it’s also a sign of shifting perceptions and steady local support. Organisers note that national coverage , from fashion magazines to regional press , has helped spotlight Fayetteville as a lively and creative place to celebrate Pride, rather than the stereotype some outsiders might expect.</w:t>
      </w:r>
      <w:r/>
    </w:p>
    <w:p>
      <w:pPr>
        <w:pStyle w:val="Heading2"/>
      </w:pPr>
      <w:r>
        <w:t>What’s on the schedule , march, festival, parade and late-night events</w:t>
      </w:r>
      <w:r/>
    </w:p>
    <w:p>
      <w:r/>
      <w:r>
        <w:t>Friday evening kicks off with the Trans March on Dickson Street, a focused moment of visibility and solidarity. Saturday is the busiest day: the NWA Pride Festival with food vendors, artisan stalls and community organisations lines the street, while the Pride Parade moves through downtown with floats, performers and local groups. After-dark and fringe events like Glitterville and pool-side parties keep the energy going; these ticketed or themed gatherings add sparkle and a different vibe for those who want nightlife alongside daytime family options.</w:t>
      </w:r>
      <w:r/>
    </w:p>
    <w:p>
      <w:pPr>
        <w:pStyle w:val="Heading2"/>
      </w:pPr>
      <w:r>
        <w:t>Where money and partnerships are changing the picture</w:t>
      </w:r>
      <w:r/>
    </w:p>
    <w:p>
      <w:r/>
      <w:r>
        <w:t>This growing festival has drawn attention not just from attendees but from funders and institutions. Local philanthropy and business donations have played a role in expanding production values , bigger stages, improved accessibility and more robust programming. That kind of backing lets organisers plan for larger crowds and a safer, better-produced experience. For visitors that means clearer signage, more toilets, and vendor variety that ranges from casual street food to craft makers.</w:t>
      </w:r>
      <w:r/>
    </w:p>
    <w:p>
      <w:pPr>
        <w:pStyle w:val="Heading2"/>
      </w:pPr>
      <w:r>
        <w:t>Tips for making the most of Pride Weekend</w:t>
      </w:r>
      <w:r/>
    </w:p>
    <w:p>
      <w:r/>
      <w:r>
        <w:t>Plan to arrive early and set meeting points if you’re with a group , crowds are big and phone reception can slow. Wear comfortable shoes and layers; daytime in Fayetteville can be warm and evenings cool. Bring cash for smaller vendors even though many take cards, and carry a refillable water bottle , hydration stations are often available but queues form. If you need a quieter moment, scout family-friendly zones and quieter side streets away from the main stage.</w:t>
      </w:r>
      <w:r/>
    </w:p>
    <w:p>
      <w:pPr>
        <w:pStyle w:val="Heading2"/>
      </w:pPr>
      <w:r>
        <w:t>Why it matters beyond the party</w:t>
      </w:r>
      <w:r/>
    </w:p>
    <w:p>
      <w:r/>
      <w:r>
        <w:t>Pride Weekend isn’t only about floats and music; it’s a public claim to space and community visibility. For many attendees it’s a rare chance to be openly joyful and authentic in public, and that emotional texture is as central to the event as the entertainment. As Northwest Arkansas’ celebration grows, it sends a message that small cities can host big, inclusive events that draw regional attention and make local culture feel richer.</w:t>
      </w:r>
      <w:r/>
    </w:p>
    <w:p>
      <w:r/>
      <w:r>
        <w:t>It's a bright, noisy, proud weekend , and one that gives the city a chance to show a friendlier, more colourful side.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1">
        <w:r>
          <w:rPr>
            <w:color w:val="0000EE"/>
            <w:u w:val="single"/>
          </w:rPr>
          <w:t>[4]</w:t>
        </w:r>
      </w:hyperlink>
      <w:r>
        <w:t xml:space="preserve">- Paragraph 5: </w:t>
      </w:r>
      <w:hyperlink r:id="rId14">
        <w:r>
          <w:rPr>
            <w:color w:val="0000EE"/>
            <w:u w:val="single"/>
          </w:rPr>
          <w:t>[5]</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https://www.5newsonline.com/article/news/local/northwest-arkansas/northwest-arkansas-pride-weekend-22nd-year/527-aec0ca76-7104-42c3-8b00-36cca3304d03</w:t>
        </w:r>
      </w:hyperlink>
      <w:r>
        <w:t xml:space="preserve"> - Please view link - unable to able to access data</w:t>
      </w:r>
      <w:r/>
    </w:p>
    <w:p>
      <w:pPr>
        <w:pStyle w:val="ListNumber"/>
        <w:spacing w:line="240" w:lineRule="auto"/>
        <w:ind w:left="720"/>
      </w:pPr>
      <w:r/>
      <w:hyperlink r:id="rId10">
        <w:r>
          <w:rPr>
            <w:color w:val="0000EE"/>
            <w:u w:val="single"/>
          </w:rPr>
          <w:t>https://www.axios.com/local/nw-arkansas/2026/06/26/northwest-arkansas-pride-parade-rally</w:t>
        </w:r>
      </w:hyperlink>
      <w:r>
        <w:t xml:space="preserve"> - The Northwest Arkansas Pride Guide outlines a weekend of celebratory and advocacy events for the LGBTQ+ community as Pride Month concludes. Friday's festivities include a Trans March pre-rally at 6:30 p.m. near Central United Methodist Church at Dickson Street and Highland Avenue in Fayetteville, followed by the march at 7 p.m. along Dickson Street, and a rally concluding at 8:15 p.m. at the Upper Ramble. Saturday features a full day of activities starting at 11 a.m., including music and drag performances at the Upper Ramble and family-friendly offerings such as the Family Zone and Sparkle Story Time at the Walton Arts Center. Sunday's events wind down the weekend with an adults-only Hi Tea: Tea Dance &amp; Pool Party at the Mount Sequoyah Center in Fayetteville, beginning at noon, with tickets starting at $29. The guide encourages participation in events aimed at celebrating and supporting the LGBTQ+ community across Fayetteville. (</w:t>
      </w:r>
      <w:hyperlink r:id="rId16">
        <w:r>
          <w:rPr>
            <w:color w:val="0000EE"/>
            <w:u w:val="single"/>
          </w:rPr>
          <w:t>axios.com</w:t>
        </w:r>
      </w:hyperlink>
      <w:r>
        <w:t>)</w:t>
      </w:r>
      <w:r/>
    </w:p>
    <w:p>
      <w:pPr>
        <w:pStyle w:val="ListNumber"/>
        <w:spacing w:line="240" w:lineRule="auto"/>
        <w:ind w:left="720"/>
      </w:pPr>
      <w:r/>
      <w:hyperlink r:id="rId13">
        <w:r>
          <w:rPr>
            <w:color w:val="0000EE"/>
            <w:u w:val="single"/>
          </w:rPr>
          <w:t>https://www.arkansasbusiness.com/article/tyson-family-foundation-donation-northwest-arkansas-pride-weekend/</w:t>
        </w:r>
      </w:hyperlink>
      <w:r>
        <w:t xml:space="preserve"> - The Tyson Family Foundation has donated $500,000 to Northwest Arkansas Equality of Fayetteville to support NWA Pride Weekend. This multi-year commitment will support the Tyson Family Foundation’s role as a presenting-level sponsor of NWA Pride Weekend through 2030. NWA Pride Weekend draws an estimated 45,000 attendees from across Arkansas and the surrounding region, making it one of the largest LGBTQ+ Pride celebrations in the South. The investment aims to ensure the event’s operations and infrastructure remain strong, also allowing for growth and accessibility of the annual celebration. (</w:t>
      </w:r>
      <w:hyperlink r:id="rId17">
        <w:r>
          <w:rPr>
            <w:color w:val="0000EE"/>
            <w:u w:val="single"/>
          </w:rPr>
          <w:t>arkansasbusiness.com</w:t>
        </w:r>
      </w:hyperlink>
      <w:r>
        <w:t>)</w:t>
      </w:r>
      <w:r/>
    </w:p>
    <w:p>
      <w:pPr>
        <w:pStyle w:val="ListNumber"/>
        <w:spacing w:line="240" w:lineRule="auto"/>
        <w:ind w:left="720"/>
      </w:pPr>
      <w:r/>
      <w:hyperlink r:id="rId11">
        <w:r>
          <w:rPr>
            <w:color w:val="0000EE"/>
            <w:u w:val="single"/>
          </w:rPr>
          <w:t>https://www.experiencefayetteville.com/experience/nwa-pride-parade-festival</w:t>
        </w:r>
      </w:hyperlink>
      <w:r>
        <w:t xml:space="preserve"> - The 22nd annual NWA Pride Parade and Festival—the largest LGBTQ+ Pride celebration in Arkansas—returns to Fayetteville from Friday, June 26 through Sunday, June 28, 2026. Each year, NWA Pride transforms Dickson Street into a vibrant, inclusive celebration of love, equality, and community. The festival has gained national recognition, with Vogue magazine highlighting the celebration. Whether local or visiting, Pride Weekend offers a full lineup of events, live entertainment, and memorable experiences. (</w:t>
      </w:r>
      <w:hyperlink r:id="rId18">
        <w:r>
          <w:rPr>
            <w:color w:val="0000EE"/>
            <w:u w:val="single"/>
          </w:rPr>
          <w:t>experiencefayetteville.com</w:t>
        </w:r>
      </w:hyperlink>
      <w:r>
        <w:t>)</w:t>
      </w:r>
      <w:r/>
    </w:p>
    <w:p>
      <w:pPr>
        <w:pStyle w:val="ListNumber"/>
        <w:spacing w:line="240" w:lineRule="auto"/>
        <w:ind w:left="720"/>
      </w:pPr>
      <w:r/>
      <w:hyperlink r:id="rId14">
        <w:r>
          <w:rPr>
            <w:color w:val="0000EE"/>
            <w:u w:val="single"/>
          </w:rPr>
          <w:t>https://cachecreate.org/event/2026-glitterville/</w:t>
        </w:r>
      </w:hyperlink>
      <w:r>
        <w:t xml:space="preserve"> - Glitterville is an official event of the 2026 Northwest Arkansas Pride Weekend. Scheduled for Saturday, June 27, 2026, at 9:00 p.m. at George’s Majestic Lounge in Fayetteville, the event features Brooke Lynn Hytes, host of RuPaul’s Drag Race Canada, and DJ Sam Gee of New York. The lineup includes local entertainers Taylor Madison Monroe, Sugga Cookies, Lady Kakes, Ba Xa Er, and Miss Gay America 2026 Tracy La Louisianne of Tulsa. Premium tickets include a meet-and-greet with Brooke Lynn Hytes starting at 10:00 p.m. The event is 21+ and serves as a fundraiser for NWA Pride Parade and Festival events. (</w:t>
      </w:r>
      <w:hyperlink r:id="rId19">
        <w:r>
          <w:rPr>
            <w:color w:val="0000EE"/>
            <w:u w:val="single"/>
          </w:rPr>
          <w:t>cachecreate.org</w:t>
        </w:r>
      </w:hyperlink>
      <w:r>
        <w:t>)</w:t>
      </w:r>
      <w:r/>
    </w:p>
    <w:p>
      <w:pPr>
        <w:pStyle w:val="ListNumber"/>
        <w:spacing w:line="240" w:lineRule="auto"/>
        <w:ind w:left="720"/>
      </w:pPr>
      <w:r/>
      <w:hyperlink r:id="rId15">
        <w:r>
          <w:rPr>
            <w:color w:val="0000EE"/>
            <w:u w:val="single"/>
          </w:rPr>
          <w:t>https://cachecreate.org/event/2026-hi-tea-tea-dance-pool-party/</w:t>
        </w:r>
      </w:hyperlink>
      <w:r>
        <w:t xml:space="preserve"> - Hi Tea is an official event of the 2026 Northwest Arkansas Pride Weekend. Scheduled for Sunday, June 28, 2026, at noon at Mount Sequoyah in Fayetteville, the event offers a poolside tea dance with DJ Sam Gee of New York and Fayetteville's DJ Dave Maxwell. Brunch is provided by South by Northwest, the hospitality group behind Theo’s, East Side Grill, and Southern Food Company. All tickets include pool party admission and an open bar. The event is 21+ and serves as a fundraiser for NWA Pride Parade and Festival events. (</w:t>
      </w:r>
      <w:hyperlink r:id="rId20">
        <w:r>
          <w:rPr>
            <w:color w:val="0000EE"/>
            <w:u w:val="single"/>
          </w:rPr>
          <w:t>cachecreate.org</w:t>
        </w:r>
      </w:hyperlink>
      <w:r>
        <w:t>)</w:t>
      </w:r>
      <w:r/>
    </w:p>
    <w:p>
      <w:pPr>
        <w:pStyle w:val="ListNumber"/>
        <w:spacing w:line="240" w:lineRule="auto"/>
        <w:ind w:left="720"/>
      </w:pPr>
      <w:r/>
      <w:hyperlink r:id="rId12">
        <w:r>
          <w:rPr>
            <w:color w:val="0000EE"/>
            <w:u w:val="single"/>
          </w:rPr>
          <w:t>https://www.eventeny.com/events/2026-nwa-pride-27221/</w:t>
        </w:r>
      </w:hyperlink>
      <w:r>
        <w:t xml:space="preserve"> - Join us in celebrating 22 vibrant years of the state’s largest LGBTQ Pride celebration! This year, we celebrate the 20th anniversary of NWA Equality and honor the founders whose vision sparked two decades of advocacy and service. What began as a grassroots effort has grown to serve more than 45,000 people annually, advancing LGBTQ dignity, visibility, and belonging across Northwest Arkansas, the state of Arkansas, and the Mid-South region. NWA Pride Weekend is presented by the Tyson Family Foundation and produced by Northwest Arkansas Equality, Inc. (</w:t>
      </w:r>
      <w:hyperlink r:id="rId21">
        <w:r>
          <w:rPr>
            <w:color w:val="0000EE"/>
            <w:u w:val="single"/>
          </w:rPr>
          <w:t>eventeny.com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5newsonline.com/article/news/local/northwest-arkansas/northwest-arkansas-pride-weekend-22nd-year/527-aec0ca76-7104-42c3-8b00-36cca3304d03" TargetMode="External"/><Relationship Id="rId10" Type="http://schemas.openxmlformats.org/officeDocument/2006/relationships/hyperlink" Target="https://www.axios.com/local/nw-arkansas/2026/06/26/northwest-arkansas-pride-parade-rally" TargetMode="External"/><Relationship Id="rId11" Type="http://schemas.openxmlformats.org/officeDocument/2006/relationships/hyperlink" Target="https://www.experiencefayetteville.com/experience/nwa-pride-parade-festival" TargetMode="External"/><Relationship Id="rId12" Type="http://schemas.openxmlformats.org/officeDocument/2006/relationships/hyperlink" Target="https://www.eventeny.com/events/2026-nwa-pride-27221/" TargetMode="External"/><Relationship Id="rId13" Type="http://schemas.openxmlformats.org/officeDocument/2006/relationships/hyperlink" Target="https://www.arkansasbusiness.com/article/tyson-family-foundation-donation-northwest-arkansas-pride-weekend/" TargetMode="External"/><Relationship Id="rId14" Type="http://schemas.openxmlformats.org/officeDocument/2006/relationships/hyperlink" Target="https://cachecreate.org/event/2026-glitterville/" TargetMode="External"/><Relationship Id="rId15" Type="http://schemas.openxmlformats.org/officeDocument/2006/relationships/hyperlink" Target="https://cachecreate.org/event/2026-hi-tea-tea-dance-pool-party/" TargetMode="External"/><Relationship Id="rId16" Type="http://schemas.openxmlformats.org/officeDocument/2006/relationships/hyperlink" Target="https://www.axios.com/local/nw-arkansas/2026/06/26/northwest-arkansas-pride-parade-rally?utm_source=openai" TargetMode="External"/><Relationship Id="rId17" Type="http://schemas.openxmlformats.org/officeDocument/2006/relationships/hyperlink" Target="https://www.arkansasbusiness.com/article/tyson-family-foundation-donation-northwest-arkansas-pride-weekend/?utm_source=openai" TargetMode="External"/><Relationship Id="rId18" Type="http://schemas.openxmlformats.org/officeDocument/2006/relationships/hyperlink" Target="https://www.experiencefayetteville.com/experience/nwa-pride-parade-festival?utm_source=openai" TargetMode="External"/><Relationship Id="rId19" Type="http://schemas.openxmlformats.org/officeDocument/2006/relationships/hyperlink" Target="https://cachecreate.org/event/2026-glitterville/?utm_source=openai" TargetMode="External"/><Relationship Id="rId20" Type="http://schemas.openxmlformats.org/officeDocument/2006/relationships/hyperlink" Target="https://cachecreate.org/event/2026-hi-tea-tea-dance-pool-party/?utm_source=openai" TargetMode="External"/><Relationship Id="rId21" Type="http://schemas.openxmlformats.org/officeDocument/2006/relationships/hyperlink" Target="https://www.eventeny.com/events/2026-nwa-pride-2722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