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San Francisco’s Trans March: Joy, Clashes, and Community Resilience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residents watched as thousands poured through Dolores Park to Market Street for San Francisco’s Trans March, a jubilant display of trans joy and solidarity , until a late-night clash with police in the Transgender District left five people arrested and raised fresh questions about policing, public safety, and memorial spaces.</w:t>
      </w:r>
      <w:r/>
      <w:r/>
    </w:p>
    <w:p>
      <w:pPr>
        <w:pStyle w:val="ListBullet"/>
        <w:spacing w:line="240" w:lineRule="auto"/>
        <w:ind w:left="720"/>
      </w:pPr>
      <w:r/>
      <w:r>
        <w:rPr>
          <w:b/>
        </w:rPr>
        <w:t>What happened:</w:t>
      </w:r>
      <w:r>
        <w:t xml:space="preserve"> Five arrests were reported after an incident near Taylor Street following the march; police say vandalism and assault triggered the response. </w:t>
      </w:r>
      <w:r/>
    </w:p>
    <w:p>
      <w:pPr>
        <w:pStyle w:val="ListBullet"/>
        <w:spacing w:line="240" w:lineRule="auto"/>
        <w:ind w:left="720"/>
      </w:pPr>
      <w:r/>
      <w:r>
        <w:rPr>
          <w:b/>
        </w:rPr>
        <w:t>Mood before the incident:</w:t>
      </w:r>
      <w:r>
        <w:t xml:space="preserve"> The march began in Dolores Park with performances, resource stalls, and a mile-long procession that felt celebratory and supportive. </w:t>
      </w:r>
      <w:r/>
    </w:p>
    <w:p>
      <w:pPr>
        <w:pStyle w:val="ListBullet"/>
        <w:spacing w:line="240" w:lineRule="auto"/>
        <w:ind w:left="720"/>
      </w:pPr>
      <w:r/>
      <w:r>
        <w:rPr>
          <w:b/>
        </w:rPr>
        <w:t>Historic context:</w:t>
      </w:r>
      <w:r>
        <w:t xml:space="preserve"> The confrontation unfolded near the site of the 1966 Compton’s Cafeteria Riot, a touchstone of early transgender resistance. </w:t>
      </w:r>
      <w:r/>
    </w:p>
    <w:p>
      <w:pPr>
        <w:pStyle w:val="ListBullet"/>
        <w:spacing w:line="240" w:lineRule="auto"/>
        <w:ind w:left="720"/>
      </w:pPr>
      <w:r/>
      <w:r>
        <w:rPr>
          <w:b/>
        </w:rPr>
        <w:t>Community response:</w:t>
      </w:r>
      <w:r>
        <w:t xml:space="preserve"> Organisers and safety teams say they de-escalated and supported affected people; attendees emphasised joy, belonging, and the need for continued solidarity. </w:t>
      </w:r>
      <w:r/>
    </w:p>
    <w:p>
      <w:pPr>
        <w:pStyle w:val="ListBullet"/>
        <w:spacing w:line="240" w:lineRule="auto"/>
        <w:ind w:left="720"/>
      </w:pPr>
      <w:r/>
      <w:r>
        <w:rPr>
          <w:b/>
        </w:rPr>
        <w:t>How it felt:</w:t>
      </w:r>
      <w:r>
        <w:t xml:space="preserve"> Attendees described a warm, colourful atmosphere that turned tense , many left shaken but proud, determined to keep visibility and safety front of mind.</w:t>
      </w:r>
      <w:r/>
      <w:r/>
    </w:p>
    <w:p>
      <w:pPr>
        <w:pStyle w:val="Heading2"/>
      </w:pPr>
      <w:r>
        <w:t>A high-energy march that started as pure celebration</w:t>
      </w:r>
      <w:r/>
    </w:p>
    <w:p>
      <w:r/>
      <w:r>
        <w:t>The evening began with bright flags, music and stages in Dolores Park, and the mood was upbeat and tactile , people hugging, laughing and sharing space. Organisers marshalled dozens of volunteers and more than 35 resource groups, creating a festival-like backdrop before the march stepped off. According to event leaders, what followed was a mile-long procession that embodied this year’s theme of unity and collective struggle. For many it was a sensory relief: colourful outfits, beat-driven trucks and the hum of conversation felt like a rare, public exhale.</w:t>
      </w:r>
      <w:r/>
    </w:p>
    <w:p>
      <w:pPr>
        <w:pStyle w:val="Heading2"/>
      </w:pPr>
      <w:r>
        <w:t>The flashpoint near Compton’s Cafeteria , why location mattered</w:t>
      </w:r>
      <w:r/>
    </w:p>
    <w:p>
      <w:r/>
      <w:r>
        <w:t>The altercation that followed took place close to 111 Taylor Street, the former Compton’s Cafeteria site where trans patrons fought back against police harassment in 1966. That history gave the moment an extra weight for many attendees. District leaders are also weighing landmark protections for the building’s exterior, which now houses transitional housing, so the clash felt especially charged. People at the scene described yelling and a tight group forming on Taylor Street before officers moved in; it’s a reminder that space, memory and policing often intersect in fraught ways.</w:t>
      </w:r>
      <w:r/>
    </w:p>
    <w:p>
      <w:pPr>
        <w:pStyle w:val="Heading2"/>
      </w:pPr>
      <w:r>
        <w:t>Police account and community accounts , where they diverge</w:t>
      </w:r>
      <w:r/>
    </w:p>
    <w:p>
      <w:r/>
      <w:r>
        <w:t>The San Francisco Police Department said officers spotted people spray-painting public property on Market, and that an assault involving paint led them to detain suspects; officers reported being surrounded as they tried to make arrests. SFPD confirmed two officers suffered non-life-threatening injuries. Organisers and witnesses, however, criticised what they called an escalatory police approach, saying community safety teams had been working to calm things and that the march itself had been peaceful. Both sides agree five people were arrested, but questions remain about tactics and timing.</w:t>
      </w:r>
      <w:r/>
    </w:p>
    <w:p>
      <w:pPr>
        <w:pStyle w:val="Heading2"/>
      </w:pPr>
      <w:r>
        <w:t>How organisers kept people safe , a small victory</w:t>
      </w:r>
      <w:r/>
    </w:p>
    <w:p>
      <w:r/>
      <w:r>
        <w:t>Organisers say Trans March’s safety team played a crucial role, helping de-escalate and guide people away from danger while medics and volunteers checked on those affected. Niko Storment, a march producer, framed the day as one of “trans joy and support” despite the late incident, and urged investment in community-led safety measures going forward. That emphasis on mutual aid and volunteer coordination is a practical takeaway: large public events benefit when community teams are resourced, visible and trained for rapid response.</w:t>
      </w:r>
      <w:r/>
    </w:p>
    <w:p>
      <w:pPr>
        <w:pStyle w:val="Heading2"/>
      </w:pPr>
      <w:r>
        <w:t>What attendees took away , belonging, politics and the city’s future</w:t>
      </w:r>
      <w:r/>
    </w:p>
    <w:p>
      <w:r/>
      <w:r>
        <w:t>For many participants, the march was emotionally powerful, especially for people who’re newly connecting with trans community or returning after years away. People spoke about feeling “at home” among strangers, celebrating identities and sending clear political messages with signs and chants. Others noted the event’s timing during multiple simultaneous Pride activities , the Trans Ally March, Dyke March and the main Pride Celebration , and the sense that visibility still matters, even in places where queer culture is deeply rooted.</w:t>
      </w:r>
      <w:r/>
    </w:p>
    <w:p>
      <w:r/>
      <w:r>
        <w:t>It's a small change that can make every public gathering safer and more sustaining.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10">
        <w:r>
          <w:rPr>
            <w:color w:val="0000EE"/>
            <w:u w:val="single"/>
          </w:rPr>
          <w:t>[4]</w:t>
        </w:r>
      </w:hyperlink>
      <w:r>
        <w:t xml:space="preserve">, </w:t>
      </w:r>
      <w:hyperlink r:id="rId11">
        <w:r>
          <w:rPr>
            <w:color w:val="0000EE"/>
            <w:u w:val="single"/>
          </w:rPr>
          <w:t>[5]</w:t>
        </w:r>
      </w:hyperlink>
      <w:r>
        <w:t xml:space="preserve">- Paragraph 3: </w:t>
      </w:r>
      <w:hyperlink r:id="rId12">
        <w:r>
          <w:rPr>
            <w:color w:val="0000EE"/>
            <w:u w:val="single"/>
          </w:rPr>
          <w:t>[3]</w:t>
        </w:r>
      </w:hyperlink>
      <w:r>
        <w:t xml:space="preserve">, </w:t>
      </w:r>
      <w:hyperlink r:id="rId9">
        <w:r>
          <w:rPr>
            <w:color w:val="0000EE"/>
            <w:u w:val="single"/>
          </w:rPr>
          <w:t>[2]</w:t>
        </w:r>
      </w:hyperlink>
      <w:r>
        <w:t xml:space="preserve">- Paragraph 4: </w:t>
      </w:r>
      <w:hyperlink r:id="rId9">
        <w:r>
          <w:rPr>
            <w:color w:val="0000EE"/>
            <w:u w:val="single"/>
          </w:rPr>
          <w:t>[2]</w:t>
        </w:r>
      </w:hyperlink>
      <w:r>
        <w:t xml:space="preserve">, </w:t>
      </w:r>
      <w:hyperlink r:id="rId10">
        <w:r>
          <w:rPr>
            <w:color w:val="0000EE"/>
            <w:u w:val="single"/>
          </w:rPr>
          <w:t>[4]</w:t>
        </w:r>
      </w:hyperlink>
      <w:r>
        <w:t xml:space="preserve">- Paragraph 5: </w:t>
      </w:r>
      <w:hyperlink r:id="rId9">
        <w:r>
          <w:rPr>
            <w:color w:val="0000EE"/>
            <w:u w:val="single"/>
          </w:rPr>
          <w:t>[2]</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https://www.ebar.com/story/167755/</w:t>
        </w:r>
      </w:hyperlink>
      <w:r>
        <w:t xml:space="preserve"> - Please view link - unable to able to access data</w:t>
      </w:r>
      <w:r/>
    </w:p>
    <w:p>
      <w:pPr>
        <w:pStyle w:val="ListNumber"/>
        <w:spacing w:line="240" w:lineRule="auto"/>
        <w:ind w:left="720"/>
      </w:pPr>
      <w:r/>
      <w:hyperlink r:id="rId9">
        <w:r>
          <w:rPr>
            <w:color w:val="0000EE"/>
            <w:u w:val="single"/>
          </w:rPr>
          <w:t>https://www.ebar.com/story/167755/</w:t>
        </w:r>
      </w:hyperlink>
      <w:r>
        <w:t xml:space="preserve"> - An article detailing the San Francisco Trans March on June 26, 2026, which began with joy and celebration but ended with a large police response in the city's Transgender District. The San Francisco Police Department reported five arrests following the incident. The march commenced from Mission Dolores Park, proceeding through the city streets to the Transgender District. The altercation occurred around 7:30 p.m. near the site of the 1966 Compton’s Cafeteria Riot, marking its 60th anniversary. Witnesses reported that the incident began when someone sprayed graffiti on public property, leading to a confrontation between attendees and police officers. The situation lasted approximately 30 minutes, with the majority of police officers leaving the scene afterward. Despite the unexpected turn of events, Trans March organizer Niko Storment emphasized the peaceful and jubilant nature of the march and related events. Storment condemned the police's actions, stating that the community remains committed to ensuring trans safety.</w:t>
      </w:r>
      <w:r/>
    </w:p>
    <w:p>
      <w:pPr>
        <w:pStyle w:val="ListNumber"/>
        <w:spacing w:line="240" w:lineRule="auto"/>
        <w:ind w:left="720"/>
      </w:pPr>
      <w:r/>
      <w:hyperlink r:id="rId12">
        <w:r>
          <w:rPr>
            <w:color w:val="0000EE"/>
            <w:u w:val="single"/>
          </w:rPr>
          <w:t>https://www.sfgate.com/news/bayarea/article/sf-5-arrested-in-trans-march-injuries-reported-22323262.php</w:t>
        </w:r>
      </w:hyperlink>
      <w:r>
        <w:t xml:space="preserve"> - A report on the San Francisco Trans March incident on June 26, 2026, where vandalism along the march route led to five arrests and injuries to two police officers. The San Francisco Police Department observed individuals vandalizing property with paint at Market and 8th streets. One individual also assaulted and sprayed paint on a person. As officers attempted to detain the suspects at Turk and Taylor streets, others surrounded and obstructed them in an attempt to free the suspects. Police arrested three individuals for assault and vandalism and two for obstructing the investigation. Two officers sustained non-life-threatening injuries and received medical treatment. The SFPD emphasized its support for the LGBTQ+ community while stating that criminal activity would not be tolerated in San Francisco. (</w:t>
      </w:r>
      <w:hyperlink r:id="rId14">
        <w:r>
          <w:rPr>
            <w:color w:val="0000EE"/>
            <w:u w:val="single"/>
          </w:rPr>
          <w:t>sfgate.com</w:t>
        </w:r>
      </w:hyperlink>
      <w:r>
        <w:t>)</w:t>
      </w:r>
      <w:r/>
    </w:p>
    <w:p>
      <w:pPr>
        <w:pStyle w:val="ListNumber"/>
        <w:spacing w:line="240" w:lineRule="auto"/>
        <w:ind w:left="720"/>
      </w:pPr>
      <w:r/>
      <w:hyperlink r:id="rId10">
        <w:r>
          <w:rPr>
            <w:color w:val="0000EE"/>
            <w:u w:val="single"/>
          </w:rPr>
          <w:t>https://www.sfchronicle.com/bayarea/article/s-f-trans-march-draws-thousands-participants-18166474.php</w:t>
        </w:r>
      </w:hyperlink>
      <w:r>
        <w:t xml:space="preserve"> - An article covering the San Francisco Trans March on June 23, 2023, which drew thousands of participants. The march began in Dolores Park and ended with a rally at the Transgender District in the Tenderloin. Participants rallied for rights, a cause more pressing that year due to an unprecedented number of anti-LGBTQ bills nationwide. The event was organized entirely by transgender volunteers and was independent from other Pride festivities. The article highlights the importance of the march in providing a space for the transgender community to celebrate and advocate for their rights. (</w:t>
      </w:r>
      <w:hyperlink r:id="rId15">
        <w:r>
          <w:rPr>
            <w:color w:val="0000EE"/>
            <w:u w:val="single"/>
          </w:rPr>
          <w:t>sfchronicle.com</w:t>
        </w:r>
      </w:hyperlink>
      <w:r>
        <w:t>)</w:t>
      </w:r>
      <w:r/>
    </w:p>
    <w:p>
      <w:pPr>
        <w:pStyle w:val="ListNumber"/>
        <w:spacing w:line="240" w:lineRule="auto"/>
        <w:ind w:left="720"/>
      </w:pPr>
      <w:r/>
      <w:hyperlink r:id="rId11">
        <w:r>
          <w:rPr>
            <w:color w:val="0000EE"/>
            <w:u w:val="single"/>
          </w:rPr>
          <w:t>https://www.sfchronicle.com/sf/article/drag-transgender-rally-march-17885843.php</w:t>
        </w:r>
      </w:hyperlink>
      <w:r>
        <w:t xml:space="preserve"> - A report on the 'Drag Up! Fight Back!' rally and march in San Francisco, where more than 1,000 people gathered to protest the growing wave of anti-drag and anti-LGBTQ legislation across the country. The event began at City Hall, where protesters painted signs and greeted old friends, many dressed in drag. Activist and drag king Alex U. Inn energized the crowd, emphasizing the importance of the event in the current political climate. The article underscores the community's resilience and determination to fight against hate and discrimination. (</w:t>
      </w:r>
      <w:hyperlink r:id="rId16">
        <w:r>
          <w:rPr>
            <w:color w:val="0000EE"/>
            <w:u w:val="single"/>
          </w:rPr>
          <w:t>sfchronicle.com</w:t>
        </w:r>
      </w:hyperlink>
      <w:r>
        <w:t>)</w:t>
      </w:r>
      <w:r/>
    </w:p>
    <w:p>
      <w:pPr>
        <w:pStyle w:val="ListNumber"/>
        <w:spacing w:line="240" w:lineRule="auto"/>
        <w:ind w:left="720"/>
      </w:pPr>
      <w:r/>
      <w:hyperlink r:id="rId13">
        <w:r>
          <w:rPr>
            <w:color w:val="0000EE"/>
            <w:u w:val="single"/>
          </w:rPr>
          <w:t>https://www.cbsnews.com/sanfrancisco/news/hostile-anti-trans-encounter-san-francisco-caught-camera/</w:t>
        </w:r>
      </w:hyperlink>
      <w:r>
        <w:t xml:space="preserve"> - A report on a San Francisco trans woman who was verbally assaulted at a Union Square restaurant, with the incident captured on video and streamed live over TikTok. The woman, Lilly Contino, was dining at the Cheesecake Factory when a nearby woman began making inappropriate comments and jokes. The situation escalated when the woman identified herself as a TERF (trans-exclusionary radical feminist) and threatened physical violence. The article highlights the ongoing challenges faced by the transgender community in public spaces. (</w:t>
      </w:r>
      <w:hyperlink r:id="rId17">
        <w:r>
          <w:rPr>
            <w:color w:val="0000EE"/>
            <w:u w:val="single"/>
          </w:rPr>
          <w:t>cbsnews.com</w:t>
        </w:r>
      </w:hyperlink>
      <w:r>
        <w:t>)</w:t>
      </w:r>
      <w:r/>
    </w:p>
    <w:p>
      <w:pPr>
        <w:pStyle w:val="ListNumber"/>
        <w:spacing w:line="240" w:lineRule="auto"/>
        <w:ind w:left="720"/>
      </w:pPr>
      <w:r/>
      <w:hyperlink r:id="rId18">
        <w:r>
          <w:rPr>
            <w:color w:val="0000EE"/>
            <w:u w:val="single"/>
          </w:rPr>
          <w:t>https://www.cbsnews.com/sanfrancisco/news/sf-drug-crackdown-10-kilos-fentanyl-seized-two-weeks-tenderloin-soma-mayor-london-breed-says/</w:t>
        </w:r>
      </w:hyperlink>
      <w:r>
        <w:t xml:space="preserve"> - A report on San Francisco's intensified crackdown on fentanyl in the Tenderloin and South of Market neighborhoods, with nearly 10 kilos of fentanyl seized in the past two weeks. Mayor London Breed announced the results of the multi-agency operation, highlighting the alarming levels of fentanyl being seized. The report underscores the city's efforts to combat the opioid crisis and enhance public safety. (</w:t>
      </w:r>
      <w:hyperlink r:id="rId19">
        <w:r>
          <w:rPr>
            <w:color w:val="0000EE"/>
            <w:u w:val="single"/>
          </w:rPr>
          <w:t>cbsnews.com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bar.com/story/167755/" TargetMode="External"/><Relationship Id="rId10" Type="http://schemas.openxmlformats.org/officeDocument/2006/relationships/hyperlink" Target="https://www.sfchronicle.com/bayarea/article/s-f-trans-march-draws-thousands-participants-18166474.php" TargetMode="External"/><Relationship Id="rId11" Type="http://schemas.openxmlformats.org/officeDocument/2006/relationships/hyperlink" Target="https://www.sfchronicle.com/sf/article/drag-transgender-rally-march-17885843.php" TargetMode="External"/><Relationship Id="rId12" Type="http://schemas.openxmlformats.org/officeDocument/2006/relationships/hyperlink" Target="https://www.sfgate.com/news/bayarea/article/sf-5-arrested-in-trans-march-injuries-reported-22323262.php" TargetMode="External"/><Relationship Id="rId13" Type="http://schemas.openxmlformats.org/officeDocument/2006/relationships/hyperlink" Target="https://www.cbsnews.com/sanfrancisco/news/hostile-anti-trans-encounter-san-francisco-caught-camera/" TargetMode="External"/><Relationship Id="rId14" Type="http://schemas.openxmlformats.org/officeDocument/2006/relationships/hyperlink" Target="https://www.sfgate.com/news/bayarea/article/sf-5-arrested-in-trans-march-injuries-reported-22323262.php?utm_source=openai" TargetMode="External"/><Relationship Id="rId15" Type="http://schemas.openxmlformats.org/officeDocument/2006/relationships/hyperlink" Target="https://www.sfchronicle.com/bayarea/article/s-f-trans-march-draws-thousands-participants-18166474.php?utm_source=openai" TargetMode="External"/><Relationship Id="rId16" Type="http://schemas.openxmlformats.org/officeDocument/2006/relationships/hyperlink" Target="https://www.sfchronicle.com/sf/article/drag-transgender-rally-march-17885843.php?utm_source=openai" TargetMode="External"/><Relationship Id="rId17" Type="http://schemas.openxmlformats.org/officeDocument/2006/relationships/hyperlink" Target="https://www.cbsnews.com/sanfrancisco/news/hostile-anti-trans-encounter-san-francisco-caught-camera/?utm_source=openai" TargetMode="External"/><Relationship Id="rId18" Type="http://schemas.openxmlformats.org/officeDocument/2006/relationships/hyperlink" Target="https://www.cbsnews.com/sanfrancisco/news/sf-drug-crackdown-10-kilos-fentanyl-seized-two-weeks-tenderloin-soma-mayor-london-breed-says/" TargetMode="External"/><Relationship Id="rId19" Type="http://schemas.openxmlformats.org/officeDocument/2006/relationships/hyperlink" Target="https://www.cbsnews.com/sanfrancisco/news/sf-drug-crackdown-10-kilos-fentanyl-seized-two-weeks-tenderloin-soma-mayor-london-breed-say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