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Campus Partnerships: How Tarzana Treatment Centers Won CSUN’s Sylvia Rivera STAR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us: Tarzana Treatment Centers was honoured at California State University, Northridge’s Rainbow Graduation Celebration for its hands-on work delivering HIV education, testing and culturally responsive outreach , a reminder that community partnerships make campuses safer, healthier and more affirming.</w:t>
      </w:r>
      <w:r/>
    </w:p>
    <w:p>
      <w:r/>
      <w:r>
        <w:t>Essential Takeaways</w:t>
      </w:r>
      <w:r/>
      <w:r/>
    </w:p>
    <w:p>
      <w:pPr>
        <w:pStyle w:val="ListBullet"/>
        <w:spacing w:line="240" w:lineRule="auto"/>
        <w:ind w:left="720"/>
      </w:pPr>
      <w:r/>
      <w:r>
        <w:rPr>
          <w:b/>
        </w:rPr>
        <w:t>Award recognised:</w:t>
      </w:r>
      <w:r>
        <w:t xml:space="preserve"> Tarzana Treatment Centers received the Sylvia Rivera STAR Award for sustained LGBTQIA2S+ support and campus collaboration. </w:t>
      </w:r>
      <w:r/>
    </w:p>
    <w:p>
      <w:pPr>
        <w:pStyle w:val="ListBullet"/>
        <w:spacing w:line="240" w:lineRule="auto"/>
        <w:ind w:left="720"/>
      </w:pPr>
      <w:r/>
      <w:r>
        <w:rPr>
          <w:b/>
        </w:rPr>
        <w:t>Practical services:</w:t>
      </w:r>
      <w:r>
        <w:t xml:space="preserve"> TTC provides HIV education, testing, prevention resources and care navigation at CSUN events and classrooms. </w:t>
      </w:r>
      <w:r/>
    </w:p>
    <w:p>
      <w:pPr>
        <w:pStyle w:val="ListBullet"/>
        <w:spacing w:line="240" w:lineRule="auto"/>
        <w:ind w:left="720"/>
      </w:pPr>
      <w:r/>
      <w:r>
        <w:rPr>
          <w:b/>
        </w:rPr>
        <w:t>Visible impact:</w:t>
      </w:r>
      <w:r>
        <w:t xml:space="preserve"> The Rainbow Graduation spotlights perseverance, identity and the right to be seen , TTC’s outreach reduces stigma and improves access. </w:t>
      </w:r>
      <w:r/>
    </w:p>
    <w:p>
      <w:pPr>
        <w:pStyle w:val="ListBullet"/>
        <w:spacing w:line="240" w:lineRule="auto"/>
        <w:ind w:left="720"/>
      </w:pPr>
      <w:r/>
      <w:r>
        <w:rPr>
          <w:b/>
        </w:rPr>
        <w:t>Community-first approach:</w:t>
      </w:r>
      <w:r>
        <w:t xml:space="preserve"> TTC’s work centres culturally responsive, integrated care that meets students where they are.</w:t>
      </w:r>
      <w:r/>
      <w:r/>
    </w:p>
    <w:p>
      <w:pPr>
        <w:pStyle w:val="Heading2"/>
      </w:pPr>
      <w:r>
        <w:t>A bright moment at CSUN , why the Rainbow Graduation matters</w:t>
      </w:r>
      <w:r/>
    </w:p>
    <w:p>
      <w:r/>
      <w:r>
        <w:t>The Rainbow Graduation is one of those campus ceremonies that feels both celebratory and quietly fierce, a public nod to students who’ve navigated identity and academia at the same time. According to CSUN’s events listings and coverage, the celebration is hosted by the Pride Center in partnership with the Queer Studies Department and intentionally spotlights graduating LGBTQIA+ students. It’s the sort of event where diplomas are only half the story; being fully seen is the rest. For partners like Tarzana Treatment Centers, showing up here signals commitment, not charity.</w:t>
      </w:r>
      <w:r/>
    </w:p>
    <w:p>
      <w:pPr>
        <w:pStyle w:val="Heading2"/>
      </w:pPr>
      <w:r>
        <w:t>What the Sylvia Rivera STAR Award recognises , and why it counts</w:t>
      </w:r>
      <w:r/>
    </w:p>
    <w:p>
      <w:r/>
      <w:r>
        <w:t>The Sylvia Rivera STAR Award singles out organisations that go beyond token gestures, recognising sustained contribution to inclusion, advocacy and access. The Pride Center used the award to acknowledge TTC’s ongoing programming , from World AIDS Day events to classroom presentations , that brings prevention and education directly to campus. That kind of acknowledgement matters because it reassures students that the services they need are trusted and tailored.</w:t>
      </w:r>
      <w:r/>
    </w:p>
    <w:p>
      <w:pPr>
        <w:pStyle w:val="Heading2"/>
      </w:pPr>
      <w:r>
        <w:t>On-the-ground services: what TTC actually does at CSUN</w:t>
      </w:r>
      <w:r/>
    </w:p>
    <w:p>
      <w:r/>
      <w:r>
        <w:t>Tarzana Treatment Centers isn’t just a name on a partner list; their outreach includes HIV testing, prevention resources, and culturally responsive education designed for students, staff and faculty. Campus reporting and TTC’s own overview describe activities like pop-up testing, health education sessions and care navigation, which help demystify services and reduce the awkwardness that often keeps people from seeking help. Practically, that means more students getting timely information, safer behaviours and clearer routes into care.</w:t>
      </w:r>
      <w:r/>
    </w:p>
    <w:p>
      <w:pPr>
        <w:pStyle w:val="Heading2"/>
      </w:pPr>
      <w:r>
        <w:t>Why campus partnerships change outcomes</w:t>
      </w:r>
      <w:r/>
    </w:p>
    <w:p>
      <w:r/>
      <w:r>
        <w:t>When health providers embed services in campus life, practical barriers fall away , the commute, the paperwork, the stigma of going to an unfamiliar clinic. Coverage of CSUN’s Rainbow Graduation and student media pieces note that partnerships with community organisations make resources feel part of the student ecosystem. TTC’s approach shows how prevention and education are most effective when they meet people in familiar spaces and with culturally informed messaging. For students juggling studies and identity work, that convenience and trust can be transformative.</w:t>
      </w:r>
      <w:r/>
    </w:p>
    <w:p>
      <w:pPr>
        <w:pStyle w:val="Heading2"/>
      </w:pPr>
      <w:r>
        <w:t>How students and institutions can build on this model</w:t>
      </w:r>
      <w:r/>
    </w:p>
    <w:p>
      <w:r/>
      <w:r>
        <w:t>If you’re involved in student services or community outreach, the lesson is simple: collaborate early and listen. Host joint events tied to academic calendars, bring prevention into classrooms, and make navigation support a standard offer. CSUN’s Pride Center and Tarzana Treatment Centers highlight how those small choices , a testing table at graduation, a classroom presentation , add up to greater access and less stigma. It’s a blueprint other campuses can adapt without reinventing the wheel.</w:t>
      </w:r>
      <w:r/>
    </w:p>
    <w:p>
      <w:r/>
      <w:r>
        <w:t>It's a small change that can make every student feel safer and better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https://www.tarzanatc.org/tarzana-treatment-centers-honored-at-csun-rainbow-graduation-celebration/</w:t>
        </w:r>
      </w:hyperlink>
      <w:r>
        <w:t xml:space="preserve"> - Please view link - unable to able to access data</w:t>
      </w:r>
      <w:r/>
    </w:p>
    <w:p>
      <w:pPr>
        <w:pStyle w:val="ListNumber"/>
        <w:spacing w:line="240" w:lineRule="auto"/>
        <w:ind w:left="720"/>
      </w:pPr>
      <w:r/>
      <w:hyperlink r:id="rId9">
        <w:r>
          <w:rPr>
            <w:color w:val="0000EE"/>
            <w:u w:val="single"/>
          </w:rPr>
          <w:t>https://www.tarzanatc.org/tarzana-treatment-centers-honored-at-csun-rainbow-graduation-celebration/</w:t>
        </w:r>
      </w:hyperlink>
      <w:r>
        <w:t xml:space="preserve"> - On May 15, 2026, Tarzana Treatment Centers (TTC) attended the CSUN Pride Center’s Rainbow Graduation Celebration at California State University, Northridge. During the ceremony, the TTC Outreach Team received the Sylvia Rivera STAR Award, recognising their significant contributions to LGBTQIA+ inclusion, advocacy, education, and access to resources. The award highlighted TTC’s commitment to providing HIV education, testing, prevention resources, and culturally responsive outreach services for students, staff, and faculty. This partnership reflects TTC’s mission to expand access to integrated, culturally responsive care across Los Angeles County.</w:t>
      </w:r>
      <w:r/>
    </w:p>
    <w:p>
      <w:pPr>
        <w:pStyle w:val="ListNumber"/>
        <w:spacing w:line="240" w:lineRule="auto"/>
        <w:ind w:left="720"/>
      </w:pPr>
      <w:r/>
      <w:hyperlink r:id="rId11">
        <w:r>
          <w:rPr>
            <w:color w:val="0000EE"/>
            <w:u w:val="single"/>
          </w:rPr>
          <w:t>https://news.csun.edu/event/rainbow-graduation-2/</w:t>
        </w:r>
      </w:hyperlink>
      <w:r>
        <w:t xml:space="preserve"> - The Rainbow Graduation event at California State University, Northridge (CSUN), is an annual celebration that honours the achievements of LGBTQIA+ students, Queer Studies minors, allies, and other members of the LGBTQ community. The event features keynote speakers, student performances, and the presentation of rainbow sashes to graduates. In 2026, the event is scheduled for May 15 at the Northridge Center Complex in the University Student Union. (</w:t>
      </w:r>
      <w:hyperlink r:id="rId15">
        <w:r>
          <w:rPr>
            <w:color w:val="0000EE"/>
            <w:u w:val="single"/>
          </w:rPr>
          <w:t>news.csun.edu</w:t>
        </w:r>
      </w:hyperlink>
      <w:r>
        <w:t>)</w:t>
      </w:r>
      <w:r/>
    </w:p>
    <w:p>
      <w:pPr>
        <w:pStyle w:val="ListNumber"/>
        <w:spacing w:line="240" w:lineRule="auto"/>
        <w:ind w:left="720"/>
      </w:pPr>
      <w:r/>
      <w:hyperlink r:id="rId10">
        <w:r>
          <w:rPr>
            <w:color w:val="0000EE"/>
            <w:u w:val="single"/>
          </w:rPr>
          <w:t>https://csunshinetoday.csun.edu/university-news/rainbow-graduation-celebration-at-csun/</w:t>
        </w:r>
      </w:hyperlink>
      <w:r>
        <w:t xml:space="preserve"> - The Rainbow Graduation Celebration at CSUN is an annual event that recognises the achievements of LGBTQIA+ students, Queer Studies minors, allies, and other members of the LGBTQ community. The ceremony includes speeches from university officials, presentations of rainbow sashes to graduates, and a reception with family and friends. In 2016, the event was held on May 19 at the University Student Union’s Grand Salon. (</w:t>
      </w:r>
      <w:hyperlink r:id="rId16">
        <w:r>
          <w:rPr>
            <w:color w:val="0000EE"/>
            <w:u w:val="single"/>
          </w:rPr>
          <w:t>csunshinetoday.csun.edu</w:t>
        </w:r>
      </w:hyperlink>
      <w:r>
        <w:t>)</w:t>
      </w:r>
      <w:r/>
    </w:p>
    <w:p>
      <w:pPr>
        <w:pStyle w:val="ListNumber"/>
        <w:spacing w:line="240" w:lineRule="auto"/>
        <w:ind w:left="720"/>
      </w:pPr>
      <w:r/>
      <w:hyperlink r:id="rId14">
        <w:r>
          <w:rPr>
            <w:color w:val="0000EE"/>
            <w:u w:val="single"/>
          </w:rPr>
          <w:t>https://sundial.csun.edu/103988/news/pride-center-to-host-rainbow-graduation-celebration/</w:t>
        </w:r>
      </w:hyperlink>
      <w:r>
        <w:t xml:space="preserve"> - The CSUN Pride Center hosts the annual Rainbow Graduation Celebration to honour the achievements of graduating LGBTQIA+ students, Queer Studies minors, and allies. The event includes the presentation of certificates and rainbow sashes to graduates. In 2016, the ceremony was scheduled for May 19 at the University Student Union’s Grand Salon. (</w:t>
      </w:r>
      <w:hyperlink r:id="rId17">
        <w:r>
          <w:rPr>
            <w:color w:val="0000EE"/>
            <w:u w:val="single"/>
          </w:rPr>
          <w:t>sundial.csun.edu</w:t>
        </w:r>
      </w:hyperlink>
      <w:r>
        <w:t>)</w:t>
      </w:r>
      <w:r/>
    </w:p>
    <w:p>
      <w:pPr>
        <w:pStyle w:val="ListNumber"/>
        <w:spacing w:line="240" w:lineRule="auto"/>
        <w:ind w:left="720"/>
      </w:pPr>
      <w:r/>
      <w:hyperlink r:id="rId13">
        <w:r>
          <w:rPr>
            <w:color w:val="0000EE"/>
            <w:u w:val="single"/>
          </w:rPr>
          <w:t>https://sundial.csun.edu/170100/news/rainbow-graduation-celebrates-lgbtqia-graduates/</w:t>
        </w:r>
      </w:hyperlink>
      <w:r>
        <w:t xml:space="preserve"> - The CSUN Pride Center's Rainbow Graduation Celebration is an annual event that honours the achievements of LGBTQIA+ students, Queer Studies minors, and allies. The 2022 ceremony, held on May 20, was the first in-person event since 2019 and featured keynote speakers, student performances, and the presentation of rainbow sashes to graduates. (</w:t>
      </w:r>
      <w:hyperlink r:id="rId18">
        <w:r>
          <w:rPr>
            <w:color w:val="0000EE"/>
            <w:u w:val="single"/>
          </w:rPr>
          <w:t>sundial.csun.edu</w:t>
        </w:r>
      </w:hyperlink>
      <w:r>
        <w:t>)</w:t>
      </w:r>
      <w:r/>
    </w:p>
    <w:p>
      <w:pPr>
        <w:pStyle w:val="ListNumber"/>
        <w:spacing w:line="240" w:lineRule="auto"/>
        <w:ind w:left="720"/>
      </w:pPr>
      <w:r/>
      <w:hyperlink r:id="rId12">
        <w:r>
          <w:rPr>
            <w:color w:val="0000EE"/>
            <w:u w:val="single"/>
          </w:rPr>
          <w:t>https://www.tarzanatc.org/who-we-are/overview/</w:t>
        </w:r>
      </w:hyperlink>
      <w:r>
        <w:t xml:space="preserve"> - Tarzana Treatment Centers (TTC) is a non-profit, community-based organisation that provides comprehensive behavioural healthcare services, including substance abuse and mental health treatment, to adults and youth. Established in 1972, TTC operates a psychiatric hospital, residential and outpatient alcohol and drug treatment centres, and family medical clinics. All facilities are licensed and certified by the State of California and the County of Los Angeles and are accredited by the Joint Commission. (</w:t>
      </w:r>
      <w:hyperlink r:id="rId19">
        <w:r>
          <w:rPr>
            <w:color w:val="0000EE"/>
            <w:u w:val="single"/>
          </w:rPr>
          <w:t>tarzanatc.org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rzanatc.org/tarzana-treatment-centers-honored-at-csun-rainbow-graduation-celebration/" TargetMode="External"/><Relationship Id="rId10" Type="http://schemas.openxmlformats.org/officeDocument/2006/relationships/hyperlink" Target="https://csunshinetoday.csun.edu/university-news/rainbow-graduation-celebration-at-csun/" TargetMode="External"/><Relationship Id="rId11" Type="http://schemas.openxmlformats.org/officeDocument/2006/relationships/hyperlink" Target="https://news.csun.edu/event/rainbow-graduation-2/" TargetMode="External"/><Relationship Id="rId12" Type="http://schemas.openxmlformats.org/officeDocument/2006/relationships/hyperlink" Target="https://www.tarzanatc.org/who-we-are/overview/" TargetMode="External"/><Relationship Id="rId13" Type="http://schemas.openxmlformats.org/officeDocument/2006/relationships/hyperlink" Target="https://sundial.csun.edu/170100/news/rainbow-graduation-celebrates-lgbtqia-graduates/" TargetMode="External"/><Relationship Id="rId14" Type="http://schemas.openxmlformats.org/officeDocument/2006/relationships/hyperlink" Target="https://sundial.csun.edu/103988/news/pride-center-to-host-rainbow-graduation-celebration/" TargetMode="External"/><Relationship Id="rId15" Type="http://schemas.openxmlformats.org/officeDocument/2006/relationships/hyperlink" Target="https://news.csun.edu/event/rainbow-graduation-2/?utm_source=openai" TargetMode="External"/><Relationship Id="rId16" Type="http://schemas.openxmlformats.org/officeDocument/2006/relationships/hyperlink" Target="https://csunshinetoday.csun.edu/university-news/rainbow-graduation-celebration-at-csun/?utm_source=openai" TargetMode="External"/><Relationship Id="rId17" Type="http://schemas.openxmlformats.org/officeDocument/2006/relationships/hyperlink" Target="https://sundial.csun.edu/103988/news/pride-center-to-host-rainbow-graduation-celebration/?utm_source=openai" TargetMode="External"/><Relationship Id="rId18" Type="http://schemas.openxmlformats.org/officeDocument/2006/relationships/hyperlink" Target="https://sundial.csun.edu/170100/news/rainbow-graduation-celebrates-lgbtqia-graduates/?utm_source=openai" TargetMode="External"/><Relationship Id="rId19" Type="http://schemas.openxmlformats.org/officeDocument/2006/relationships/hyperlink" Target="https://www.tarzanatc.org/who-we-are/overvie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