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Debate: What Seattle’s LGBTQ+ Match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attention to Seattle as FIFA presses ahead with its first Pride Match at the World Cup, pitting Iran and Egypt in a fixture that matters far beyond sport. The game , and accompanying rainbow-themed events , have thrust questions about inclusion, diplomacy and safety into the spotlight.</w:t>
      </w:r>
      <w:r/>
    </w:p>
    <w:p>
      <w:r/>
      <w:r>
        <w:t>Essential Takeaways</w:t>
      </w:r>
      <w:r/>
      <w:r/>
    </w:p>
    <w:p>
      <w:pPr>
        <w:pStyle w:val="ListBullet"/>
        <w:spacing w:line="240" w:lineRule="auto"/>
        <w:ind w:left="720"/>
      </w:pPr>
      <w:r/>
      <w:r>
        <w:rPr>
          <w:b/>
        </w:rPr>
        <w:t>Pride Match confirmed:</w:t>
      </w:r>
      <w:r>
        <w:t xml:space="preserve"> FIFA will host a Pride Match in Seattle, with fans allowed to bring Pride and other LGBTQ+ flags into the stadium, creating a visibly inclusive atmosphere.</w:t>
      </w:r>
      <w:r/>
    </w:p>
    <w:p>
      <w:pPr>
        <w:pStyle w:val="ListBullet"/>
        <w:spacing w:line="240" w:lineRule="auto"/>
        <w:ind w:left="720"/>
      </w:pPr>
      <w:r/>
      <w:r>
        <w:rPr>
          <w:b/>
        </w:rPr>
        <w:t>Official objections:</w:t>
      </w:r>
      <w:r>
        <w:t xml:space="preserve"> Iran and Egypt raised objections to the Pride celebration and asked for restrictions on flags, but neither nation withdrew from the fixture.</w:t>
      </w:r>
      <w:r/>
    </w:p>
    <w:p>
      <w:pPr>
        <w:pStyle w:val="ListBullet"/>
        <w:spacing w:line="240" w:lineRule="auto"/>
        <w:ind w:left="720"/>
      </w:pPr>
      <w:r/>
      <w:r>
        <w:rPr>
          <w:b/>
        </w:rPr>
        <w:t>Local organisers defended it:</w:t>
      </w:r>
      <w:r>
        <w:t xml:space="preserve"> Seattle hosts say the events are about inclusion and visibility, not political coercion, and insist they were not forced by FIFA to change plans.</w:t>
      </w:r>
      <w:r/>
    </w:p>
    <w:p>
      <w:pPr>
        <w:pStyle w:val="ListBullet"/>
        <w:spacing w:line="240" w:lineRule="auto"/>
        <w:ind w:left="720"/>
      </w:pPr>
      <w:r/>
      <w:r>
        <w:rPr>
          <w:b/>
        </w:rPr>
        <w:t>Safety and diplomacy concerns:</w:t>
      </w:r>
      <w:r>
        <w:t xml:space="preserve"> Travel rules and security for visiting fans from countries with anti-LGBTQ laws remain a live practical issue.</w:t>
      </w:r>
      <w:r/>
    </w:p>
    <w:p>
      <w:pPr>
        <w:pStyle w:val="ListBullet"/>
        <w:spacing w:line="240" w:lineRule="auto"/>
        <w:ind w:left="720"/>
      </w:pPr>
      <w:r/>
      <w:r>
        <w:rPr>
          <w:b/>
        </w:rPr>
        <w:t>Human stakes:</w:t>
      </w:r>
      <w:r>
        <w:t xml:space="preserve"> LGBTQ+ people inside and outside repressive states are watching closely , this is about symbols as much as the match itself.</w:t>
      </w:r>
      <w:r/>
      <w:r/>
    </w:p>
    <w:p>
      <w:pPr>
        <w:pStyle w:val="Heading2"/>
      </w:pPr>
      <w:r>
        <w:t>Pride on the pitch , what’s happening in Seattle and why it looks different</w:t>
      </w:r>
      <w:r/>
    </w:p>
    <w:p>
      <w:r/>
      <w:r>
        <w:t>Seattle is staging a specially branded Pride Match during the World Cup, complete with rainbow-themed fan activities and the chance for supporters to bring Pride flags into the stadium. That sensory image , rows of colourful flags and themed events , is deliberate, a visible statement of inclusion that hosts say will make visitors feel welcome. According to the Seattle organising committee, these celebrations grew from local desire to centre LGBTQ+ visibility at a major public event. For fans and residents it’s about atmosphere and safety; for visiting teams it’s raised awkward questions about how national delegations respond.</w:t>
      </w:r>
      <w:r/>
    </w:p>
    <w:p>
      <w:pPr>
        <w:pStyle w:val="Heading2"/>
      </w:pPr>
      <w:r>
        <w:t>Diplomatic friction: Iran and Egypt object but stay in the game</w:t>
      </w:r>
      <w:r/>
    </w:p>
    <w:p>
      <w:r/>
      <w:r>
        <w:t>Both Iran and Egypt formally objected to the Pride Match and reportedly requested restrictions on flags, but neither pulled out of the fixture. Reports say those governments were uncomfortable because homosexuality is criminalised at home, and that produced a clash between national policy and the host city’s choices. FIFA and Seattle declined those requests, and the match will proceed as planned, a choice that highlights the tension between international sport governing bodies and states with sharply different laws on sexual orientation.</w:t>
      </w:r>
      <w:r/>
    </w:p>
    <w:p>
      <w:pPr>
        <w:pStyle w:val="Heading2"/>
      </w:pPr>
      <w:r>
        <w:t>Who gets to bring flags , and why that matters</w:t>
      </w:r>
      <w:r/>
    </w:p>
    <w:p>
      <w:r/>
      <w:r>
        <w:t>FIFA has said fans will be allowed to bring Pride flags and banners advocating sexual orientation and gender identity. That decision turned on free expression and stadium policy, and it’s been framed by supporters as a protection for attendees who want to show solidarity. Critics from the visiting teams argued flags could create an untenable situation for their delegations, but proponents pointed out that forbidding flags would amount to erasing LGBTQ+ people from the public conversation. The immediate practical takeaway: if you’re planning to attend, expect a visibly pro-Pride crowd and check local guidance for permitted items.</w:t>
      </w:r>
      <w:r/>
    </w:p>
    <w:p>
      <w:pPr>
        <w:pStyle w:val="Heading2"/>
      </w:pPr>
      <w:r>
        <w:t>Safety, travel advice and longer-term consequences</w:t>
      </w:r>
      <w:r/>
    </w:p>
    <w:p>
      <w:r/>
      <w:r>
        <w:t>There are practical safety questions for players and fans from countries where same-sex relationships are illegal. Authorities and travel experts have flagged that some visitors may face legal or social risk at home if perceived as publicly supporting LGBTQ+ causes. Washington state and local organisers have emphasised safety and inclusion at the venue, but fans should plan accordingly, seek reliable travel guidance, and be mindful of their own legal situation back home. The episode also raises a larger point: major sporting events increasingly force municipalities and governing bodies to balance local values with international sensitivities.</w:t>
      </w:r>
      <w:r/>
    </w:p>
    <w:p>
      <w:pPr>
        <w:pStyle w:val="Heading2"/>
      </w:pPr>
      <w:r>
        <w:t>What this says about sport, politics and visibility going forward</w:t>
      </w:r>
      <w:r/>
    </w:p>
    <w:p>
      <w:r/>
      <w:r>
        <w:t>Seattle’s Pride Match is more than a one-off spectacle , it’s a test case for how FIFA and host cities manage social values during global tournaments. Some see it as overdue recognition that sporting stadia are public spaces where diversity can be celebrated; others warn it may strain relations with nations whose laws conflict with the message. Either way, activists in diaspora and inside restrictive countries have taken heart from the decision: symbols matter, and this match will be read as an act of solidarity by many who lack safe spaces at home.</w:t>
      </w:r>
      <w:r/>
    </w:p>
    <w:p>
      <w:r/>
      <w:r>
        <w:t>It’s a small change that can make every match feel more inclusive , and more complicated.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14">
        <w:r>
          <w:rPr>
            <w:color w:val="0000EE"/>
            <w:u w:val="single"/>
          </w:rPr>
          <w:t>[2]</w:t>
        </w:r>
      </w:hyperlink>
      <w:r>
        <w:t xml:space="preserve">, </w:t>
      </w:r>
      <w:hyperlink r:id="rId15">
        <w:r>
          <w:rPr>
            <w:color w:val="0000EE"/>
            <w:u w:val="single"/>
          </w:rPr>
          <w:t>[3]</w:t>
        </w:r>
      </w:hyperlink>
      <w:r>
        <w:t xml:space="preserve">- Paragraph 5: </w:t>
      </w:r>
      <w:hyperlink r:id="rId11">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https://www.theblaze.com/news/islamic-lgbtq-pride-world-cup</w:t>
        </w:r>
      </w:hyperlink>
      <w:r>
        <w:t xml:space="preserve"> - Please view link - unable to able to access data</w:t>
      </w:r>
      <w:r/>
    </w:p>
    <w:p>
      <w:pPr>
        <w:pStyle w:val="ListNumber"/>
        <w:spacing w:line="240" w:lineRule="auto"/>
        <w:ind w:left="720"/>
      </w:pPr>
      <w:r/>
      <w:hyperlink r:id="rId14">
        <w:r>
          <w:rPr>
            <w:color w:val="0000EE"/>
            <w:u w:val="single"/>
          </w:rPr>
          <w:t>https://www.axios.com/local/seattle/2026/06/23/seattle-world-cup-travel-dispute-iran-egypt-fifa-security-washington</w:t>
        </w:r>
      </w:hyperlink>
      <w:r>
        <w:t xml:space="preserve"> - A travel-related controversy erupted ahead of a World Cup match between Iran and Egypt scheduled in Seattle, spotlighting concerns over fair logistics. Iran was initially permitted to arrive in Seattle two days prior to the match, while Egypt's request for a similar timeline was denied, sparking claims of unequal treatment. Iran's team, based in Tijuana, Mexico, criticised the travel schedule, which forced frequent cross-border flights, and contemplated filing a complaint with FIFA. The situation drew significant attention to Seattle, raising concerns over fairness in tournament travel arrangements. Despite the resolution allowing both teams more time in the city, the issue reflects broader challenges in organising equitable logistics during large events such as the World Cup. The focus now shifts to whether the match itself will overshadow the off-field tensions.</w:t>
      </w:r>
      <w:r/>
    </w:p>
    <w:p>
      <w:pPr>
        <w:pStyle w:val="ListNumber"/>
        <w:spacing w:line="240" w:lineRule="auto"/>
        <w:ind w:left="720"/>
      </w:pPr>
      <w:r/>
      <w:hyperlink r:id="rId15">
        <w:r>
          <w:rPr>
            <w:color w:val="0000EE"/>
            <w:u w:val="single"/>
          </w:rPr>
          <w:t>https://www.axios.com/2026/06/23/iran-travel-restrictions-world-cup</w:t>
        </w:r>
      </w:hyperlink>
      <w:r>
        <w:t xml:space="preserve"> - The U.S. has eased travel restrictions for Iran’s soccer team ahead of its next World Cup match scheduled for June 26 in Seattle. Despite stringent measures during the co-hosted tournament, the Iranian team is now allowed to enter the U.S. two days prior to the match but must depart the same day it concludes, as confirmed by a Department of Homeland Security (DHS) spokesperson. This travel flexibility follows Iran's earlier decision to move its base camp from Arizona to Tijuana due to logistical challenges tied to U.S. travel regulations.</w:t>
      </w:r>
      <w:r/>
    </w:p>
    <w:p>
      <w:pPr>
        <w:pStyle w:val="ListNumber"/>
        <w:spacing w:line="240" w:lineRule="auto"/>
        <w:ind w:left="720"/>
      </w:pPr>
      <w:r/>
      <w:hyperlink r:id="rId10">
        <w:r>
          <w:rPr>
            <w:color w:val="0000EE"/>
            <w:u w:val="single"/>
          </w:rPr>
          <w:t>https://www.fox13seattle.com/news/iran-egypt-world-cup-pride-match</w:t>
        </w:r>
      </w:hyperlink>
      <w:r>
        <w:t xml:space="preserve"> - Iran and Egypt are two of the most repressive places in the world for gays and lesbians. But by sheer coincidence they will square off in a World Cup 'Pride Match' in Seattle coinciding with the city's annual celebration of the LGBTQ+ community. It has already gotten awkward, with both countries asking for the celebrations to be cancelled. Iran, where same-sex relations are illegal and gay men have been executed on sodomy charges, had separately asked that its games be moved out of the United States because of the war in the Middle East, a request denied by FIFA. Egypt has arrested and prosecuted gays and lesbians on the basis of vague indecency laws, and has cracked down on any outward expressions of Pride, especially the waving of rainbow flags. Those will be out in abundance during the June 26 match and the typically boisterous parades just outside the stadium.</w:t>
      </w:r>
      <w:r/>
    </w:p>
    <w:p>
      <w:pPr>
        <w:pStyle w:val="ListNumber"/>
        <w:spacing w:line="240" w:lineRule="auto"/>
        <w:ind w:left="720"/>
      </w:pPr>
      <w:r/>
      <w:hyperlink r:id="rId13">
        <w:r>
          <w:rPr>
            <w:color w:val="0000EE"/>
            <w:u w:val="single"/>
          </w:rPr>
          <w:t>https://www.outsports.com/2026/6/25/24138097/world-cup-egypt-seattle-pride-match-flags/</w:t>
        </w:r>
      </w:hyperlink>
      <w:r>
        <w:t xml:space="preserve"> - Iran is furious that Pride flags will be allowed at their Friday game against Egypt, but their official statement referred to LGBTQ rights as 'this movement'.</w:t>
      </w:r>
      <w:r/>
    </w:p>
    <w:p>
      <w:pPr>
        <w:pStyle w:val="ListNumber"/>
        <w:spacing w:line="240" w:lineRule="auto"/>
        <w:ind w:left="720"/>
      </w:pPr>
      <w:r/>
      <w:hyperlink r:id="rId12">
        <w:r>
          <w:rPr>
            <w:color w:val="0000EE"/>
            <w:u w:val="single"/>
          </w:rPr>
          <w:t>https://www.kpbs.org/news/national/2025/12/10/egypt-and-iran-object-to-playing-in-a-seattle-pride-match-in-next-years-world-cup</w:t>
        </w:r>
      </w:hyperlink>
      <w:r>
        <w:t xml:space="preserve"> - Officials in Egypt and Iran are protesting the scheduling of a FIFA World Cup match between the two teams next June in Seattle, where local organisers had planned Pride festivities around the match. Both Middle Eastern countries are culturally conservative. In Iran, same-sex sexual activity can be punishable by death, and other expressions of gender and sexuality may be punished by imprisonment or flogging. In Egypt, morality laws allow for the de facto criminalisation of same-sex relationships, and human rights groups report arrests and police harassment of suspected gay people.</w:t>
      </w:r>
      <w:r/>
    </w:p>
    <w:p>
      <w:pPr>
        <w:pStyle w:val="ListNumber"/>
        <w:spacing w:line="240" w:lineRule="auto"/>
        <w:ind w:left="720"/>
      </w:pPr>
      <w:r/>
      <w:hyperlink r:id="rId11">
        <w:r>
          <w:rPr>
            <w:color w:val="0000EE"/>
            <w:u w:val="single"/>
          </w:rPr>
          <w:t>https://www.theguardian.com/football/2026/jun/25/seattle-pride-match-world-cup-egypt-iran</w:t>
        </w:r>
      </w:hyperlink>
      <w:r>
        <w:t xml:space="preserve"> - Seattle’s World Cup committee is pushing forward with Pride Match celebrations this week despite backlash from the two teams involved on the field. Last year, Seattle’s local organising committee, which is separate from FIFA, made plans for 26 June to be a Pride-themed match coinciding with the city’s annual Pride weekend. FIFA is not affiliated with the Pride Match branding. A spokesperson said in a statement the World Cup is an 'inclusive event' that welcomes fans of all sexual orientations and gender identities, and said Pride flags are allowed at World Cup matches. 'General statements of human rights, including rainbow flags and other flags representing sexual orientation and gender identity … may be displayed inside stadiums provided they are used in a manner consistent with the [stadium code of conduct],' FIFA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news/islamic-lgbtq-pride-world-cup" TargetMode="External"/><Relationship Id="rId10" Type="http://schemas.openxmlformats.org/officeDocument/2006/relationships/hyperlink" Target="https://www.fox13seattle.com/news/iran-egypt-world-cup-pride-match" TargetMode="External"/><Relationship Id="rId11" Type="http://schemas.openxmlformats.org/officeDocument/2006/relationships/hyperlink" Target="https://www.theguardian.com/football/2026/jun/25/seattle-pride-match-world-cup-egypt-iran" TargetMode="External"/><Relationship Id="rId12" Type="http://schemas.openxmlformats.org/officeDocument/2006/relationships/hyperlink" Target="https://www.kpbs.org/news/national/2025/12/10/egypt-and-iran-object-to-playing-in-a-seattle-pride-match-in-next-years-world-cup" TargetMode="External"/><Relationship Id="rId13" Type="http://schemas.openxmlformats.org/officeDocument/2006/relationships/hyperlink" Target="https://www.outsports.com/2026/6/25/24138097/world-cup-egypt-seattle-pride-match-flags/" TargetMode="External"/><Relationship Id="rId14" Type="http://schemas.openxmlformats.org/officeDocument/2006/relationships/hyperlink" Target="https://www.axios.com/local/seattle/2026/06/23/seattle-world-cup-travel-dispute-iran-egypt-fifa-security-washington" TargetMode="External"/><Relationship Id="rId15" Type="http://schemas.openxmlformats.org/officeDocument/2006/relationships/hyperlink" Target="https://www.axios.com/2026/06/23/iran-travel-restrictions-world-c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