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Navigate Fetishising and Racism on Hookup Apps Tonight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casual meet-up can suddenly feel heavy: owners of hookup apps and queer daters are calling out how racialised fantasies and offhand comments turn sex into stereotype, and why knowing your boundaries matters when someone’s “role play” crosses a line.</w:t>
      </w:r>
      <w:r/>
    </w:p>
    <w:p>
      <w:r/>
      <w:r>
        <w:t>Essential Takeaways</w:t>
      </w:r>
      <w:r/>
      <w:r/>
    </w:p>
    <w:p>
      <w:pPr>
        <w:pStyle w:val="ListBullet"/>
        <w:spacing w:line="240" w:lineRule="auto"/>
        <w:ind w:left="720"/>
      </w:pPr>
      <w:r/>
      <w:r>
        <w:rPr>
          <w:b/>
        </w:rPr>
        <w:t>You weren’t overreacting:</w:t>
      </w:r>
      <w:r>
        <w:t xml:space="preserve"> feeling uncomfortable is a valid signal to leave, and it’s enough reason to stop a hookup.</w:t>
      </w:r>
      <w:r/>
    </w:p>
    <w:p>
      <w:pPr>
        <w:pStyle w:val="ListBullet"/>
        <w:spacing w:line="240" w:lineRule="auto"/>
        <w:ind w:left="720"/>
      </w:pPr>
      <w:r/>
      <w:r>
        <w:rPr>
          <w:b/>
        </w:rPr>
        <w:t>Racialised fantasies carry baggage:</w:t>
      </w:r>
      <w:r>
        <w:t xml:space="preserve"> stereotypes about Black men are common in dating apps and can make “role play” feel dehumanising.</w:t>
      </w:r>
      <w:r/>
    </w:p>
    <w:p>
      <w:pPr>
        <w:pStyle w:val="ListBullet"/>
        <w:spacing w:line="240" w:lineRule="auto"/>
        <w:ind w:left="720"/>
      </w:pPr>
      <w:r/>
      <w:r>
        <w:rPr>
          <w:b/>
        </w:rPr>
        <w:t>Apps amplify patterns:</w:t>
      </w:r>
      <w:r>
        <w:t xml:space="preserve"> research shows algorithms and user behaviour can normalise sexual racism and unequal desirability.</w:t>
      </w:r>
      <w:r/>
    </w:p>
    <w:p>
      <w:pPr>
        <w:pStyle w:val="ListBullet"/>
        <w:spacing w:line="240" w:lineRule="auto"/>
        <w:ind w:left="720"/>
      </w:pPr>
      <w:r/>
      <w:r>
        <w:rPr>
          <w:b/>
        </w:rPr>
        <w:t>Clear boundaries help:</w:t>
      </w:r>
      <w:r>
        <w:t xml:space="preserve"> asking questions, naming discomfort, or exiting are practical, safe options.</w:t>
      </w:r>
      <w:r/>
    </w:p>
    <w:p>
      <w:pPr>
        <w:pStyle w:val="ListBullet"/>
        <w:spacing w:line="240" w:lineRule="auto"/>
        <w:ind w:left="720"/>
      </w:pPr>
      <w:r/>
      <w:r>
        <w:rPr>
          <w:b/>
        </w:rPr>
        <w:t>Self-respect counts:</w:t>
      </w:r>
      <w:r>
        <w:t xml:space="preserve"> leaving calmly often preserves dignity better than arguing in the moment.</w:t>
      </w:r>
      <w:r/>
      <w:r/>
    </w:p>
    <w:p>
      <w:pPr>
        <w:pStyle w:val="Heading2"/>
      </w:pPr>
      <w:r>
        <w:t>Why that prison fantasy felt different , and not just awkward</w:t>
      </w:r>
      <w:r/>
    </w:p>
    <w:p>
      <w:r/>
      <w:r>
        <w:t>The first thing many people notice is how a comment can land like a weight: a “strapping Black man” line, then a request to play an escaped convict, and suddenly you’re less a partner and more a prop. According to reporting on dating platforms, racialised preferences and comments aren’t rare , they shape who gets messaged, how, and with what assumptions. That stacked context is what turns a kink request into something that triggers a lifetime of stereotypes for many Black men, and it’s perfectly reasonable to walk away when that happens.</w:t>
      </w:r>
      <w:r/>
    </w:p>
    <w:p>
      <w:pPr>
        <w:pStyle w:val="Heading2"/>
      </w:pPr>
      <w:r>
        <w:t>Apps and algorithms: how online scenes normalise sexual racism</w:t>
      </w:r>
      <w:r/>
    </w:p>
    <w:p>
      <w:r/>
      <w:r>
        <w:t>You’re not imagining patterns. NPR and academic reports have documented how users on dating apps rate and message people differently according to race, and platforms can inadvertently reinforce those patterns. Harvard coverage has discussed how site design and automation can amplify sexual racism by making certain language or behaviour feel commonplace. So when a hookup app match asks for a role rooted in criminal stereotypes, it’s part of a broader digital culture , not just a single person’s eccentric taste.</w:t>
      </w:r>
      <w:r/>
    </w:p>
    <w:p>
      <w:pPr>
        <w:pStyle w:val="Heading2"/>
      </w:pPr>
      <w:r>
        <w:t>When a fantasy becomes dehumanising: how to tell the difference</w:t>
      </w:r>
      <w:r/>
    </w:p>
    <w:p>
      <w:r/>
      <w:r>
        <w:t>Fantasies can be consensual and fun, but they become harmful when they rely on historic or racial stereotypes that reduce someone to a trope. The key question is simple: do you want to take part? If the answer is no, that’s sufficient. Practical steps: pause and name the issue , “I’m not comfortable with that” , if you want to stay and negotiate; or leave without explanation if you’d rather not engage. Either choice protects your emotional safety and autonomy.</w:t>
      </w:r>
      <w:r/>
    </w:p>
    <w:p>
      <w:pPr>
        <w:pStyle w:val="Heading2"/>
      </w:pPr>
      <w:r>
        <w:t>Practical tips for safer, clearer encounters</w:t>
      </w:r>
      <w:r/>
    </w:p>
    <w:p>
      <w:r/>
      <w:r>
        <w:t>Start earlier: if a profile lists “role play,” ask what they mean before meeting. Use neutral check-ins: “Can you explain the scenario?” or “Is there a reason you’re asking me to do that specifically?” Trust your gut , discomfort is data. If you choose to explain why a request felt racist or fetishising, do it only if you have the energy; your priority is your safety. And consider blocking and reporting if someone repeatedly crosses boundaries , platforms need that feedback to change culture.</w:t>
      </w:r>
      <w:r/>
    </w:p>
    <w:p>
      <w:pPr>
        <w:pStyle w:val="Heading2"/>
      </w:pPr>
      <w:r>
        <w:t>What this means going forward , for daters and platforms</w:t>
      </w:r>
      <w:r/>
    </w:p>
    <w:p>
      <w:r/>
      <w:r>
        <w:t>On a personal level, leaving a demeaning encounter preserves dignity and limits harm; on a systemic level, patterns of racialised desire are being studied and challenged by researchers and journalists, so awareness is growing. Platforms, researchers and users all have parts to play: better moderation, clearer community norms, and people willing to call out behaviour that reduces others to harmful clichés. Meanwhile, you get to decide what you’ll accept , and that’s a power worth using.</w:t>
      </w:r>
      <w:r/>
    </w:p>
    <w:p>
      <w:r/>
      <w:r>
        <w:t>It's a small move to leave a bad scene, but it can make every future meet-up feel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3">
        <w:r>
          <w:rPr>
            <w:color w:val="0000EE"/>
            <w:u w:val="single"/>
          </w:rPr>
          <w:t>[7]</w:t>
        </w:r>
      </w:hyperlink>
      <w:r>
        <w:t xml:space="preserve">- Paragraph 5: </w:t>
      </w:r>
      <w:hyperlink r:id="rId11">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https://www.queerty.com/a-white-guy-on-asked-me-to-pretend-i-had-escaped-from-wtaf-20260626/</w:t>
        </w:r>
      </w:hyperlink>
      <w:r>
        <w:t xml:space="preserve"> - Please view link - unable to able to access data</w:t>
      </w:r>
      <w:r/>
    </w:p>
    <w:p>
      <w:pPr>
        <w:pStyle w:val="ListNumber"/>
        <w:spacing w:line="240" w:lineRule="auto"/>
        <w:ind w:left="720"/>
      </w:pPr>
      <w:r/>
      <w:hyperlink r:id="rId10">
        <w:r>
          <w:rPr>
            <w:color w:val="0000EE"/>
            <w:u w:val="single"/>
          </w:rPr>
          <w:t>https://www.npr.org/2018/01/09/575352051/least-desirable-how-racial-discrimination-plays-out-in-online-dating</w:t>
        </w:r>
      </w:hyperlink>
      <w:r>
        <w:t xml:space="preserve"> - This article discusses how racial discrimination manifests in online dating platforms. It highlights that Black women and Asian men often face challenges in finding matches, with studies showing that Black women are rated less attractive than women of other races. The piece also explores the broader implications of these biases on interracial relationships and societal perceptions of desirability.</w:t>
      </w:r>
      <w:r/>
    </w:p>
    <w:p>
      <w:pPr>
        <w:pStyle w:val="ListNumber"/>
        <w:spacing w:line="240" w:lineRule="auto"/>
        <w:ind w:left="720"/>
      </w:pPr>
      <w:r/>
      <w:hyperlink r:id="rId11">
        <w:r>
          <w:rPr>
            <w:color w:val="0000EE"/>
            <w:u w:val="single"/>
          </w:rPr>
          <w:t>https://news.harvard.edu/gazette/story/2024/04/how-dating-sites-automate-sexual-racism/</w:t>
        </w:r>
      </w:hyperlink>
      <w:r>
        <w:t xml:space="preserve"> - This piece examines how dating apps may perpetuate racial biases through their algorithms. It discusses how these platforms often reflect and reinforce societal stereotypes, leading to the marginalisation of certain racial groups. The article also highlights the work of sociologist Apryl Williams, who investigates the intersection of race, gender, and technology in online dating.</w:t>
      </w:r>
      <w:r/>
    </w:p>
    <w:p>
      <w:pPr>
        <w:pStyle w:val="ListNumber"/>
        <w:spacing w:line="240" w:lineRule="auto"/>
        <w:ind w:left="720"/>
      </w:pPr>
      <w:r/>
      <w:hyperlink r:id="rId12">
        <w:r>
          <w:rPr>
            <w:color w:val="0000EE"/>
            <w:u w:val="single"/>
          </w:rPr>
          <w:t>https://journals.sagepub.com/doi/abs/10.1177/2332649219835851</w:t>
        </w:r>
      </w:hyperlink>
      <w:r>
        <w:t xml:space="preserve"> - This study investigates the racial stereotypes associated with interracial dating in the United States. It finds that negative stereotypes about Black women persist, and that individuals who date interracially may also be subject to stereotyping. The research highlights the complexities of racial dynamics in dating and the societal implications of these perceptions.</w:t>
      </w:r>
      <w:r/>
    </w:p>
    <w:p>
      <w:pPr>
        <w:pStyle w:val="ListNumber"/>
        <w:spacing w:line="240" w:lineRule="auto"/>
        <w:ind w:left="720"/>
      </w:pPr>
      <w:r/>
      <w:hyperlink r:id="rId15">
        <w:r>
          <w:rPr>
            <w:color w:val="0000EE"/>
            <w:u w:val="single"/>
          </w:rPr>
          <w:t>https://business.columbia.edu/faculty/research/gendered-races-implications-interracial-marriage-leadership-selection-and-athletic</w:t>
        </w:r>
      </w:hyperlink>
      <w:r>
        <w:t xml:space="preserve"> - This research explores the overlap between racial and gender stereotypes and their consequences in various domains, including interracial dating. It reveals that Black stereotypes are often associated with masculinity, while Asian stereotypes are linked to femininity, influencing preferences in romantic relationships and other areas such as leadership selection and athletic participation.</w:t>
      </w:r>
      <w:r/>
    </w:p>
    <w:p>
      <w:pPr>
        <w:pStyle w:val="ListNumber"/>
        <w:spacing w:line="240" w:lineRule="auto"/>
        <w:ind w:left="720"/>
      </w:pPr>
      <w:r/>
      <w:hyperlink r:id="rId14">
        <w:r>
          <w:rPr>
            <w:color w:val="0000EE"/>
            <w:u w:val="single"/>
          </w:rPr>
          <w:t>https://pubmed.ncbi.nlm.nih.gov/26116010/</w:t>
        </w:r>
      </w:hyperlink>
      <w:r>
        <w:t xml:space="preserve"> - This study examines the impact of race-based sexual stereotypes on sexual risk behaviour among racially diverse young men who have sex with men. It finds that endorsement of certain stereotypes is associated with increased rates of condomless sex, highlighting the influence of racial stereotypes on sexual health behaviours.</w:t>
      </w:r>
      <w:r/>
    </w:p>
    <w:p>
      <w:pPr>
        <w:pStyle w:val="ListNumber"/>
        <w:spacing w:line="240" w:lineRule="auto"/>
        <w:ind w:left="720"/>
      </w:pPr>
      <w:r/>
      <w:hyperlink r:id="rId13">
        <w:r>
          <w:rPr>
            <w:color w:val="0000EE"/>
            <w:u w:val="single"/>
          </w:rPr>
          <w:t>https://journals.sagepub.com/doi/abs/10.1177/00957984241308791</w:t>
        </w:r>
      </w:hyperlink>
      <w:r>
        <w:t xml:space="preserve"> - This systematic review investigates the experiences of Black girls and women with sexual stereotypes. It discusses how these stereotypes contribute to sexual health disparities and examines the responses and coping mechanisms employed by young Black girls and women in the face of such stereotypes.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a-white-guy-on-asked-me-to-pretend-i-had-escaped-from-wtaf-20260626/" TargetMode="External"/><Relationship Id="rId10" Type="http://schemas.openxmlformats.org/officeDocument/2006/relationships/hyperlink" Target="https://www.npr.org/2018/01/09/575352051/least-desirable-how-racial-discrimination-plays-out-in-online-dating" TargetMode="External"/><Relationship Id="rId11" Type="http://schemas.openxmlformats.org/officeDocument/2006/relationships/hyperlink" Target="https://news.harvard.edu/gazette/story/2024/04/how-dating-sites-automate-sexual-racism/" TargetMode="External"/><Relationship Id="rId12" Type="http://schemas.openxmlformats.org/officeDocument/2006/relationships/hyperlink" Target="https://journals.sagepub.com/doi/abs/10.1177/2332649219835851" TargetMode="External"/><Relationship Id="rId13" Type="http://schemas.openxmlformats.org/officeDocument/2006/relationships/hyperlink" Target="https://journals.sagepub.com/doi/abs/10.1177/00957984241308791" TargetMode="External"/><Relationship Id="rId14" Type="http://schemas.openxmlformats.org/officeDocument/2006/relationships/hyperlink" Target="https://pubmed.ncbi.nlm.nih.gov/26116010/" TargetMode="External"/><Relationship Id="rId15" Type="http://schemas.openxmlformats.org/officeDocument/2006/relationships/hyperlink" Target="https://business.columbia.edu/faculty/research/gendered-races-implications-interracial-marriage-leadership-selection-and-athlet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