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on the Supergirl Bisexuality Row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viewers alike have noticed a row: Fox commentators attacked the idea that Supergirl could be bisexual, sparking fresh conversation about biphobia, queer readings of comic characters, and how publicity affects a blockbuster’s fate. Here’s what happened, why people care, and what to watch next.</w:t>
      </w:r>
      <w:r/>
    </w:p>
    <w:p>
      <w:r/>
      <w:r>
        <w:t>Essential Takeaways</w:t>
      </w:r>
      <w:r/>
      <w:r/>
    </w:p>
    <w:p>
      <w:pPr>
        <w:pStyle w:val="ListBullet"/>
        <w:spacing w:line="240" w:lineRule="auto"/>
        <w:ind w:left="720"/>
      </w:pPr>
      <w:r/>
      <w:r>
        <w:rPr>
          <w:b/>
        </w:rPr>
        <w:t>What was said:</w:t>
      </w:r>
      <w:r>
        <w:t xml:space="preserve"> Fox hosts criticised Milly Alcock’s suggestion that Supergirl might be bisexual, calling it a potential box-office turn-off. </w:t>
      </w:r>
      <w:r/>
    </w:p>
    <w:p>
      <w:pPr>
        <w:pStyle w:val="ListBullet"/>
        <w:spacing w:line="240" w:lineRule="auto"/>
        <w:ind w:left="720"/>
      </w:pPr>
      <w:r/>
      <w:r>
        <w:rPr>
          <w:b/>
        </w:rPr>
        <w:t>Why it stings:</w:t>
      </w:r>
      <w:r>
        <w:t xml:space="preserve"> The comments echo old biphobic stereotypes that bisexual people are untrustworthy or “too sexual.” </w:t>
      </w:r>
      <w:r/>
    </w:p>
    <w:p>
      <w:pPr>
        <w:pStyle w:val="ListBullet"/>
        <w:spacing w:line="240" w:lineRule="auto"/>
        <w:ind w:left="720"/>
      </w:pPr>
      <w:r/>
      <w:r>
        <w:rPr>
          <w:b/>
        </w:rPr>
        <w:t>Character context:</w:t>
      </w:r>
      <w:r>
        <w:t xml:space="preserve"> Kara Zor‑El has a history of queer readings across comics and TV that go beyond a single actress’s interview. </w:t>
      </w:r>
      <w:r/>
    </w:p>
    <w:p>
      <w:pPr>
        <w:pStyle w:val="ListBullet"/>
        <w:spacing w:line="240" w:lineRule="auto"/>
        <w:ind w:left="720"/>
      </w:pPr>
      <w:r/>
      <w:r>
        <w:rPr>
          <w:b/>
        </w:rPr>
        <w:t>Media effect:</w:t>
      </w:r>
      <w:r>
        <w:t xml:space="preserve"> Critics and commentators are debating whether sexual orientation talk affects ticket sales or just fuels culture-war headlines. </w:t>
      </w:r>
      <w:r/>
    </w:p>
    <w:p>
      <w:pPr>
        <w:pStyle w:val="ListBullet"/>
        <w:spacing w:line="240" w:lineRule="auto"/>
        <w:ind w:left="720"/>
      </w:pPr>
      <w:r/>
      <w:r>
        <w:rPr>
          <w:b/>
        </w:rPr>
        <w:t>Practical note:</w:t>
      </w:r>
      <w:r>
        <w:t xml:space="preserve"> Fans and curious viewers should remember queer representation isn’t new to DC properties, and nuance matters when studios discuss identity.</w:t>
      </w:r>
      <w:r/>
      <w:r/>
    </w:p>
    <w:p>
      <w:pPr>
        <w:pStyle w:val="Heading2"/>
      </w:pPr>
      <w:r>
        <w:t>What was actually said , and who noticed</w:t>
      </w:r>
      <w:r/>
    </w:p>
    <w:p>
      <w:r/>
      <w:r>
        <w:t>The loudest moment came on a Fox panel where a host suggested that making Supergirl bisexual would repel male viewers and hurt box office returns, a line that landed like a thud for many. The remark immediately circulated on social platforms and in culture coverage, partly because the claim rests on an old, tired assumption about audiences and desire. The comment felt more like a culture-war talking point than a box-office analysis, and that’s why it escalated.</w:t>
      </w:r>
      <w:r/>
    </w:p>
    <w:p>
      <w:pPr>
        <w:pStyle w:val="Heading2"/>
      </w:pPr>
      <w:r>
        <w:t>Why the reaction is about more than one sentence</w:t>
      </w:r>
      <w:r/>
    </w:p>
    <w:p>
      <w:r/>
      <w:r>
        <w:t>People pushed back because the line tapped into well‑worn biphobic tropes , that bisexual people are somehow untrustworthy or hypersexual. Those ideas have a long, ugly history in media, and critics pointed out that lumping bisexuality in with “weirdness” carries real social consequences. For many queer viewers, it wasn’t just an offhand remark; it was another reminder that representation still provokes unnecessary moralising.</w:t>
      </w:r>
      <w:r/>
    </w:p>
    <w:p>
      <w:pPr>
        <w:pStyle w:val="Heading2"/>
      </w:pPr>
      <w:r>
        <w:t>Supergirl’s queer history , not plucked from nowhere</w:t>
      </w:r>
      <w:r/>
    </w:p>
    <w:p>
      <w:r/>
      <w:r>
        <w:t>Milly Alcock’s comments didn’t appear in a vacuum. Kara Zor‑El has been read queer in comics and on screen before, with alternate DC storylines and past adaptations flirting with sapphic subtext and relationships. That means the discussion isn’t just about one actor’s view, it’s about a long-running creative tradition where characters are open to interpretation , and where studios and fans negotiate what counts as “official.”</w:t>
      </w:r>
      <w:r/>
    </w:p>
    <w:p>
      <w:pPr>
        <w:pStyle w:val="Heading2"/>
      </w:pPr>
      <w:r>
        <w:t>Does talk about identity actually change box office outcomes?</w:t>
      </w:r>
      <w:r/>
    </w:p>
    <w:p>
      <w:r/>
      <w:r>
        <w:t>There’s always noise when a franchise hints at queerness, and pundits are eager to draw a straight line from publicity to ticket sales. But box office is complicated: marketing, reviews, competition, and word of mouth all matter. Reducing audience reaction to one factor , like a character’s orientation , is tempting but simplistic. For viewers, the smarter move is to judge the film on storytelling and craft, not on pundit predictions.</w:t>
      </w:r>
      <w:r/>
    </w:p>
    <w:p>
      <w:pPr>
        <w:pStyle w:val="Heading2"/>
      </w:pPr>
      <w:r>
        <w:t>What fans and casual viewers can do next</w:t>
      </w:r>
      <w:r/>
    </w:p>
    <w:p>
      <w:r/>
      <w:r>
        <w:t>If you care about representation, look beyond headlines. Read interviews, follow creators’ intent, and consider past portrayals when you decide to see a film. If you’re curious about how the character is handled, seek out reviews and episodes that highlight queer interpretation. And if you’re tired of moralising takes, vote with your attention: choose the coverage and creators who treat identity with nuance.</w:t>
      </w:r>
      <w:r/>
    </w:p>
    <w:p>
      <w:r/>
      <w:r>
        <w:t>It's a small shift in mainstream conversation, but it matters , and it’s worth paying attention to how we talk about heroes and who gets to call them that.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9">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0">
        <w:r>
          <w:rPr>
            <w:color w:val="0000EE"/>
            <w:u w:val="single"/>
          </w:rPr>
          <w:t>[4]</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https://www.them.us/story/jesse-watters-bisexual-supergirl-comments</w:t>
        </w:r>
      </w:hyperlink>
      <w:r>
        <w:t xml:space="preserve"> - Please view link - unable to able to access data</w:t>
      </w:r>
      <w:r/>
    </w:p>
    <w:p>
      <w:pPr>
        <w:pStyle w:val="ListNumber"/>
        <w:spacing w:line="240" w:lineRule="auto"/>
        <w:ind w:left="720"/>
      </w:pPr>
      <w:r/>
      <w:hyperlink r:id="rId9">
        <w:r>
          <w:rPr>
            <w:color w:val="0000EE"/>
            <w:u w:val="single"/>
          </w:rPr>
          <w:t>https://www.them.us/story/jesse-watters-bisexual-supergirl-comments</w:t>
        </w:r>
      </w:hyperlink>
      <w:r>
        <w:t xml:space="preserve"> - An article discussing Jesse Watters' comments on the new 'Supergirl' film, where he criticises the portrayal of the character as bisexual, reflecting longstanding biphobic stereotypes. The piece also highlights Milly Alcock's remarks about Supergirl's gender identity and the character's history in queer interpretations.</w:t>
      </w:r>
      <w:r/>
    </w:p>
    <w:p>
      <w:pPr>
        <w:pStyle w:val="ListNumber"/>
        <w:spacing w:line="240" w:lineRule="auto"/>
        <w:ind w:left="720"/>
      </w:pPr>
      <w:r/>
      <w:hyperlink r:id="rId11">
        <w:r>
          <w:rPr>
            <w:color w:val="0000EE"/>
            <w:u w:val="single"/>
          </w:rPr>
          <w:t>https://www.them.us/story/milly-alcock-supergirl-binary-queer-readings</w:t>
        </w:r>
      </w:hyperlink>
      <w:r>
        <w:t xml:space="preserve"> - An article featuring Milly Alcock's comments on Supergirl's character, stating that she doesn't conform to traditional gender expectations, and expressing honour at the queer interpretations of Kara Zor-El.</w:t>
      </w:r>
      <w:r/>
    </w:p>
    <w:p>
      <w:pPr>
        <w:pStyle w:val="ListNumber"/>
        <w:spacing w:line="240" w:lineRule="auto"/>
        <w:ind w:left="720"/>
      </w:pPr>
      <w:r/>
      <w:hyperlink r:id="rId10">
        <w:r>
          <w:rPr>
            <w:color w:val="0000EE"/>
            <w:u w:val="single"/>
          </w:rPr>
          <w:t>https://www.foxnews.com/media/supergirl-actress-mocks-critics-says-lot-them-christian-dads</w:t>
        </w:r>
      </w:hyperlink>
      <w:r>
        <w:t xml:space="preserve"> - An article reporting on Milly Alcock's response to online critics of the 'Supergirl' film, where she mocks anonymous accounts and profiles identifying as 'Dad of four, Christian'.</w:t>
      </w:r>
      <w:r/>
    </w:p>
    <w:p>
      <w:pPr>
        <w:pStyle w:val="ListNumber"/>
        <w:spacing w:line="240" w:lineRule="auto"/>
        <w:ind w:left="720"/>
      </w:pPr>
      <w:r/>
      <w:hyperlink r:id="rId12">
        <w:r>
          <w:rPr>
            <w:color w:val="0000EE"/>
            <w:u w:val="single"/>
          </w:rPr>
          <w:t>https://www.foxnews.com/media/new-supergirl-star-braces-backlash-believing-women-face-scrutiny-simply-existing-franchises.amp</w:t>
        </w:r>
      </w:hyperlink>
      <w:r>
        <w:t xml:space="preserve"> - An article discussing Milly Alcock's anticipation of public backlash ahead of the 'Supergirl' film's release, highlighting the scrutiny women face in fan-favourite franchises.</w:t>
      </w:r>
      <w:r/>
    </w:p>
    <w:p>
      <w:pPr>
        <w:pStyle w:val="ListNumber"/>
        <w:spacing w:line="240" w:lineRule="auto"/>
        <w:ind w:left="720"/>
      </w:pPr>
      <w:r/>
      <w:hyperlink r:id="rId13">
        <w:r>
          <w:rPr>
            <w:color w:val="0000EE"/>
            <w:u w:val="single"/>
          </w:rPr>
          <w:t>https://www.foxnews.com/outkick-culture/questionable-remarks-star-milly-alcock-new-tracking-shows-supergirl-track-200m-loss</w:t>
        </w:r>
      </w:hyperlink>
      <w:r>
        <w:t xml:space="preserve"> - An article analysing the potential impact of Milly Alcock's remarks on the 'Supergirl' film's box office performance, suggesting a possible $200 million loss.</w:t>
      </w:r>
      <w:r/>
    </w:p>
    <w:p>
      <w:pPr>
        <w:pStyle w:val="ListNumber"/>
        <w:spacing w:line="240" w:lineRule="auto"/>
        <w:ind w:left="720"/>
      </w:pPr>
      <w:r/>
      <w:hyperlink r:id="rId9">
        <w:r>
          <w:rPr>
            <w:color w:val="0000EE"/>
            <w:u w:val="single"/>
          </w:rPr>
          <w:t>https://www.them.us/story/jesse-watters-bisexual-supergirl-comments</w:t>
        </w:r>
      </w:hyperlink>
      <w:r>
        <w:t xml:space="preserve"> - An article discussing Jesse Watters' comments on the new 'Supergirl' film, where he criticises the portrayal of the character as bisexual, reflecting longstanding biphobic stereotypes. The piece also highlights Milly Alcock's remarks about Supergirl's gender identity and the character's history in queer interpretations.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jesse-watters-bisexual-supergirl-comments" TargetMode="External"/><Relationship Id="rId10" Type="http://schemas.openxmlformats.org/officeDocument/2006/relationships/hyperlink" Target="https://www.foxnews.com/media/supergirl-actress-mocks-critics-says-lot-them-christian-dads" TargetMode="External"/><Relationship Id="rId11" Type="http://schemas.openxmlformats.org/officeDocument/2006/relationships/hyperlink" Target="https://www.them.us/story/milly-alcock-supergirl-binary-queer-readings" TargetMode="External"/><Relationship Id="rId12" Type="http://schemas.openxmlformats.org/officeDocument/2006/relationships/hyperlink" Target="https://www.foxnews.com/media/new-supergirl-star-braces-backlash-believing-women-face-scrutiny-simply-existing-franchises.amp" TargetMode="External"/><Relationship Id="rId13" Type="http://schemas.openxmlformats.org/officeDocument/2006/relationships/hyperlink" Target="https://www.foxnews.com/outkick-culture/questionable-remarks-star-milly-alcock-new-tracking-shows-supergirl-track-200m-lo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