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Vigils for Remembering Orlando — Why They Mattered in New York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thoughts into action: New Yorkers gathered at the Stonewall Inn in the wake of the Pulse nightclub massacre, holding a candlelit vigil that mixed grief, calls for gun reform and a pledge to fight anti‑LGBTQ violence , a solemn, visual reminder of why public mourning still moves politics.</w:t>
      </w:r>
      <w:r/>
    </w:p>
    <w:p>
      <w:r/>
      <w:r>
        <w:t>Essential Takeaways</w:t>
      </w:r>
      <w:r/>
      <w:r/>
    </w:p>
    <w:p>
      <w:pPr>
        <w:pStyle w:val="ListBullet"/>
        <w:spacing w:line="240" w:lineRule="auto"/>
        <w:ind w:left="720"/>
      </w:pPr>
      <w:r/>
      <w:r>
        <w:rPr>
          <w:b/>
        </w:rPr>
        <w:t>Large turnout:</w:t>
      </w:r>
      <w:r>
        <w:t xml:space="preserve"> Thousands packed Christopher Street, creating a heavy, communal atmosphere and a steady hum of chants and prayer.</w:t>
      </w:r>
      <w:r/>
    </w:p>
    <w:p>
      <w:pPr>
        <w:pStyle w:val="ListBullet"/>
        <w:spacing w:line="240" w:lineRule="auto"/>
        <w:ind w:left="720"/>
      </w:pPr>
      <w:r/>
      <w:r>
        <w:rPr>
          <w:b/>
        </w:rPr>
        <w:t>Calls for policy change:</w:t>
      </w:r>
      <w:r>
        <w:t xml:space="preserve"> Elected officials urged tighter gun laws and an end to inflammatory rhetoric from national leaders.</w:t>
      </w:r>
      <w:r/>
    </w:p>
    <w:p>
      <w:pPr>
        <w:pStyle w:val="ListBullet"/>
        <w:spacing w:line="240" w:lineRule="auto"/>
        <w:ind w:left="720"/>
      </w:pPr>
      <w:r/>
      <w:r>
        <w:rPr>
          <w:b/>
        </w:rPr>
        <w:t>Emotional rituals:</w:t>
      </w:r>
      <w:r>
        <w:t xml:space="preserve"> Names of victims were read aloud with a collective Spanish response of “Presente!”, phones lit like a sea of stars.</w:t>
      </w:r>
      <w:r/>
    </w:p>
    <w:p>
      <w:pPr>
        <w:pStyle w:val="ListBullet"/>
        <w:spacing w:line="240" w:lineRule="auto"/>
        <w:ind w:left="720"/>
      </w:pPr>
      <w:r/>
      <w:r>
        <w:rPr>
          <w:b/>
        </w:rPr>
        <w:t>Historic setting:</w:t>
      </w:r>
      <w:r>
        <w:t xml:space="preserve"> Stonewall’s legacy as the birthplace of modern LGBTQ activism gave the vigil extra resonance and urgency.</w:t>
      </w:r>
      <w:r/>
    </w:p>
    <w:p>
      <w:pPr>
        <w:pStyle w:val="ListBullet"/>
        <w:spacing w:line="240" w:lineRule="auto"/>
        <w:ind w:left="720"/>
      </w:pPr>
      <w:r/>
      <w:r>
        <w:rPr>
          <w:b/>
        </w:rPr>
        <w:t>Solidarity felt:</w:t>
      </w:r>
      <w:r>
        <w:t xml:space="preserve"> Attendees emphasised unity against anti‑gay and anti‑Muslim scapegoating, with visible signs, flags and tearful testimony.</w:t>
      </w:r>
      <w:r/>
      <w:r/>
    </w:p>
    <w:p>
      <w:pPr>
        <w:pStyle w:val="Heading2"/>
      </w:pPr>
      <w:r>
        <w:t>A city showed its grief in one poignant image</w:t>
      </w:r>
      <w:r/>
    </w:p>
    <w:p>
      <w:r/>
      <w:r>
        <w:t>The strongest image from that night was simple and electric: a crowd under the low glow of cellphone lights, faces lit and wet with tears as names were read. According to local reports, thousands gathered at the Stonewall Inn, turning Christopher Street into a moving memorial and rallying point. The sensory detail of chanting, “Say their names”, and the smell of candles made it feel both intimate and enormous. For many, standing there was less about spectacle and more about insisting those lives be remembered and counted.</w:t>
      </w:r>
      <w:r/>
    </w:p>
    <w:p>
      <w:pPr>
        <w:pStyle w:val="Heading2"/>
      </w:pPr>
      <w:r>
        <w:t>Why Stonewall was the right place to mourn</w:t>
      </w:r>
      <w:r/>
    </w:p>
    <w:p>
      <w:r/>
      <w:r>
        <w:t>People made a deliberate choice to gather on sacred ground. The Stonewall Inn’s 1969 raid and the protests that followed are the origin story of modern gay rights, and that history wasn’t lost on vigil goers. Organisers framed the event as both mourning and mobilisation, reminding attendees that Pride and activism come from the same place. News outlets noted the symbolism and the coincidence of June being both Pride Month and National Gun Awareness Month, which sharpened the vigil’s political focus.</w:t>
      </w:r>
      <w:r/>
    </w:p>
    <w:p>
      <w:pPr>
        <w:pStyle w:val="Heading2"/>
      </w:pPr>
      <w:r>
        <w:t>Politicians used the moment to demand change</w:t>
      </w:r>
      <w:r/>
    </w:p>
    <w:p>
      <w:r/>
      <w:r>
        <w:t>Governor Andrew Cuomo and Mayor Bill de Blasio spoke to the crowd, using the platform to press for federal action on guns and to condemn hateful rhetoric. Cuomo’s list of past mass shootings placed Orlando in a grim national pattern, while de Blasio specifically called out language that fans division. The speeches mixed anger with grief, and they reflected a broader trend you’d see reported across national outlets , public mourning becoming a spur for policy debate. If you’re wondering why this matters, think of vigils as both therapy and a visible nudge to lawmakers.</w:t>
      </w:r>
      <w:r/>
    </w:p>
    <w:p>
      <w:pPr>
        <w:pStyle w:val="Heading2"/>
      </w:pPr>
      <w:r>
        <w:t>Solidarity across communities pushed back on scapegoating</w:t>
      </w:r>
      <w:r/>
    </w:p>
    <w:p>
      <w:r/>
      <w:r>
        <w:t>People at the vigil made clear they wouldn’t let the shooting be used as an excuse for bias against Muslims or the LGBTQ community. Attendees shared personal reactions, from shock to determination, and groups such as Stonewall Democrats NYC emphasised equality and respect. Volunteers from gun‑sense organisations were present, too, adding another practical layer: grief turned into organising. The emotional testimony of parents, friends and activists gave the event a human centre that lifted it beyond symbolism.</w:t>
      </w:r>
      <w:r/>
    </w:p>
    <w:p>
      <w:pPr>
        <w:pStyle w:val="Heading2"/>
      </w:pPr>
      <w:r>
        <w:t>How vigils help , and what you can take from them</w:t>
      </w:r>
      <w:r/>
    </w:p>
    <w:p>
      <w:r/>
      <w:r>
        <w:t>Vigils aren’t just sorrow in public; they’re a way to connect, to coordinate, and to remind officials that communities are watching. Practical takeaways from the Stonewall gathering were clear: show up, bear witness, and channel grief into civic action , whether that’s supporting gun‑safety groups, contacting representatives, or joining local advocacy. For anyone organising or attending, simple steps matter: choose a safe location, make space for translation and cultural rituals, and prepare to move from remembrance to practical follow‑up.</w:t>
      </w:r>
      <w:r/>
    </w:p>
    <w:p>
      <w:r/>
      <w:r>
        <w:t>It's a small change that can make every vigil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https://www.villagevoice.com/new-yorkers-hold-orlando-vigil-at-stonewall-inn-its-time-to-fight-the-hate-with-love/?utm_source=rss&amp;utm_medium=rss&amp;utm_campaign=new-yorkers-hold-orlando-vigil-at-stonewall-inn-its-time-to-fight-the-hate-with-love</w:t>
        </w:r>
      </w:hyperlink>
      <w:r>
        <w:t xml:space="preserve"> - Please view link - unable to able to access data</w:t>
      </w:r>
      <w:r/>
    </w:p>
    <w:p>
      <w:pPr>
        <w:pStyle w:val="ListNumber"/>
        <w:spacing w:line="240" w:lineRule="auto"/>
        <w:ind w:left="720"/>
      </w:pPr>
      <w:r/>
      <w:hyperlink r:id="rId10">
        <w:r>
          <w:rPr>
            <w:color w:val="0000EE"/>
            <w:u w:val="single"/>
          </w:rPr>
          <w:t>https://ny.eater.com/2016/6/13/11916914/stonewall-inn-orlando</w:t>
        </w:r>
      </w:hyperlink>
      <w:r>
        <w:t xml:space="preserve"> - Hundreds of people gathered outside The Stonewall Inn on Christopher Street to pay their respects to the victims of the shooting at Orlando's Pulse nightclub. Attendees left flowers, candles, and messages outside the historic LGBT landmark, expressing solidarity and mourning the loss of lives in the tragic event.</w:t>
      </w:r>
      <w:r/>
    </w:p>
    <w:p>
      <w:pPr>
        <w:pStyle w:val="ListNumber"/>
        <w:spacing w:line="240" w:lineRule="auto"/>
        <w:ind w:left="720"/>
      </w:pPr>
      <w:r/>
      <w:hyperlink r:id="rId13">
        <w:r>
          <w:rPr>
            <w:color w:val="0000EE"/>
            <w:u w:val="single"/>
          </w:rPr>
          <w:t>https://www.nhpr.org/national/2016-06-13/new-york-mayor-governor-join-vigil-for-orlando-victims-at-stonewall-inn</w:t>
        </w:r>
      </w:hyperlink>
      <w:r>
        <w:t xml:space="preserve"> - New York's Mayor Bill de Blasio and Governor Andrew Cuomo joined a vigil at The Stonewall Inn to honour the victims of the Orlando shooting. The event highlighted the significance of Stonewall as a gathering place for the LGBT community and underscored the collective mourning and support following the tragedy.</w:t>
      </w:r>
      <w:r/>
    </w:p>
    <w:p>
      <w:pPr>
        <w:pStyle w:val="ListNumber"/>
        <w:spacing w:line="240" w:lineRule="auto"/>
        <w:ind w:left="720"/>
      </w:pPr>
      <w:r/>
      <w:hyperlink r:id="rId14">
        <w:r>
          <w:rPr>
            <w:color w:val="0000EE"/>
            <w:u w:val="single"/>
          </w:rPr>
          <w:t>https://abc7ny.com/nightclub-shooting-mass-orlando/1384341/</w:t>
        </w:r>
      </w:hyperlink>
      <w:r>
        <w:t xml:space="preserve"> - Thousands gathered outside the Stonewall Inn in Greenwich Village for a vigil to honour the victims of the Orlando shooting. The event featured speeches from Governor Andrew Cuomo and Mayor Bill de Blasio, who called for unity and stronger gun control laws, reflecting the community's collective grief and demand for change.</w:t>
      </w:r>
      <w:r/>
    </w:p>
    <w:p>
      <w:pPr>
        <w:pStyle w:val="ListNumber"/>
        <w:spacing w:line="240" w:lineRule="auto"/>
        <w:ind w:left="720"/>
      </w:pPr>
      <w:r/>
      <w:hyperlink r:id="rId12">
        <w:r>
          <w:rPr>
            <w:color w:val="0000EE"/>
            <w:u w:val="single"/>
          </w:rPr>
          <w:t>https://www.nhpr.org/national/2016-06-13/new-yorks-stonewall-inn-to-host-vigil-in-honor-of-orlando-victims</w:t>
        </w:r>
      </w:hyperlink>
      <w:r>
        <w:t xml:space="preserve"> - The Stonewall Inn hosted a vigil to honour the victims of the Orlando shooting. The gathering underscored the venue's role as a historic site for the LGBT community and served as a space for collective mourning and support in the wake of the tragedy.</w:t>
      </w:r>
      <w:r/>
    </w:p>
    <w:p>
      <w:pPr>
        <w:pStyle w:val="ListNumber"/>
        <w:spacing w:line="240" w:lineRule="auto"/>
        <w:ind w:left="720"/>
      </w:pPr>
      <w:r/>
      <w:hyperlink r:id="rId11">
        <w:r>
          <w:rPr>
            <w:color w:val="0000EE"/>
            <w:u w:val="single"/>
          </w:rPr>
          <w:t>https://www.vogue.com/article/stonewall-vigil-orlando-pulse-shooting</w:t>
        </w:r>
      </w:hyperlink>
      <w:r>
        <w:t xml:space="preserve"> - Hundreds gathered at the Stonewall Inn to show solidarity with Orlando following the Pulse nightclub shooting. The event featured speeches and performances, including a rendition of 'Somewhere' from West Side Story, reflecting the community's resilience and commitment to love and unity.</w:t>
      </w:r>
      <w:r/>
    </w:p>
    <w:p>
      <w:pPr>
        <w:pStyle w:val="ListNumber"/>
        <w:spacing w:line="240" w:lineRule="auto"/>
        <w:ind w:left="720"/>
      </w:pPr>
      <w:r/>
      <w:hyperlink r:id="rId15">
        <w:r>
          <w:rPr>
            <w:color w:val="0000EE"/>
            <w:u w:val="single"/>
          </w:rPr>
          <w:t>https://www.cbsnews.com/newyork/news/orlando-victims-vigils/</w:t>
        </w:r>
      </w:hyperlink>
      <w:r>
        <w:t xml:space="preserve"> - A crowd rallied in front of the historic Stonewall Inn, calling for action on behalf of the victims of the Orlando shooting. The event included laying flowers, singing, and speeches, with attendees expressing solidarity and a message that love will overcome hate.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llagevoice.com/new-yorkers-hold-orlando-vigil-at-stonewall-inn-its-time-to-fight-the-hate-with-love/?utm_source=rss&amp;utm_medium=rss&amp;utm_campaign=new-yorkers-hold-orlando-vigil-at-stonewall-inn-its-time-to-fight-the-hate-with-love" TargetMode="External"/><Relationship Id="rId10" Type="http://schemas.openxmlformats.org/officeDocument/2006/relationships/hyperlink" Target="https://ny.eater.com/2016/6/13/11916914/stonewall-inn-orlando" TargetMode="External"/><Relationship Id="rId11" Type="http://schemas.openxmlformats.org/officeDocument/2006/relationships/hyperlink" Target="https://www.vogue.com/article/stonewall-vigil-orlando-pulse-shooting" TargetMode="External"/><Relationship Id="rId12" Type="http://schemas.openxmlformats.org/officeDocument/2006/relationships/hyperlink" Target="https://www.nhpr.org/national/2016-06-13/new-yorks-stonewall-inn-to-host-vigil-in-honor-of-orlando-victims" TargetMode="External"/><Relationship Id="rId13" Type="http://schemas.openxmlformats.org/officeDocument/2006/relationships/hyperlink" Target="https://www.nhpr.org/national/2016-06-13/new-york-mayor-governor-join-vigil-for-orlando-victims-at-stonewall-inn" TargetMode="External"/><Relationship Id="rId14" Type="http://schemas.openxmlformats.org/officeDocument/2006/relationships/hyperlink" Target="https://abc7ny.com/nightclub-shooting-mass-orlando/1384341/" TargetMode="External"/><Relationship Id="rId15" Type="http://schemas.openxmlformats.org/officeDocument/2006/relationships/hyperlink" Target="https://www.cbsnews.com/newyork/news/orlando-victims-vig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