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World Cup Guide: What the Iran vs Egypt “Pride Match” Row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organisers, federations and fans are squaring up over Pride-branded events around Friday’s Iran vs Egypt match in Seattle, and the disagreement matters for tourists, ticket-holders and anyone curious about sport and culture clashes at big events. Here’s what’s happening and what you should know before you go.</w:t>
      </w:r>
      <w:r/>
    </w:p>
    <w:p>
      <w:r/>
      <w:r>
        <w:t>Essential takeaways</w:t>
      </w:r>
      <w:r/>
      <w:r/>
    </w:p>
    <w:p>
      <w:pPr>
        <w:pStyle w:val="ListBullet"/>
        <w:spacing w:line="240" w:lineRule="auto"/>
        <w:ind w:left="720"/>
      </w:pPr>
      <w:r/>
      <w:r>
        <w:rPr>
          <w:b/>
        </w:rPr>
        <w:t>What’s planned:</w:t>
      </w:r>
      <w:r>
        <w:t xml:space="preserve"> Seattle’s host committee has promoted a Pride Match Day with outside-perimeter events and a press briefing; organisers say in-stadium programming wasn’t planned. </w:t>
      </w:r>
      <w:r/>
    </w:p>
    <w:p>
      <w:pPr>
        <w:pStyle w:val="ListBullet"/>
        <w:spacing w:line="240" w:lineRule="auto"/>
        <w:ind w:left="720"/>
      </w:pPr>
      <w:r/>
      <w:r>
        <w:rPr>
          <w:b/>
        </w:rPr>
        <w:t>Federations object:</w:t>
      </w:r>
      <w:r>
        <w:t xml:space="preserve"> Iran and Egypt’s football associations have told FIFA they oppose any ceremonies or promotion of LGBTQ+ themes linked to the match. </w:t>
      </w:r>
      <w:r/>
    </w:p>
    <w:p>
      <w:pPr>
        <w:pStyle w:val="ListBullet"/>
        <w:spacing w:line="240" w:lineRule="auto"/>
        <w:ind w:left="720"/>
      </w:pPr>
      <w:r/>
      <w:r>
        <w:rPr>
          <w:b/>
        </w:rPr>
        <w:t>FIFA rules:</w:t>
      </w:r>
      <w:r>
        <w:t xml:space="preserve"> Rainbow flags and general human-rights messages are permitted under FIFA’s Stadium Code of Conduct, if used consistently with the code. </w:t>
      </w:r>
      <w:r/>
    </w:p>
    <w:p>
      <w:pPr>
        <w:pStyle w:val="ListBullet"/>
        <w:spacing w:line="240" w:lineRule="auto"/>
        <w:ind w:left="720"/>
      </w:pPr>
      <w:r/>
      <w:r>
        <w:rPr>
          <w:b/>
        </w:rPr>
        <w:t>Practical note:</w:t>
      </w:r>
      <w:r>
        <w:t xml:space="preserve"> Fans may bring Pride flags or wear rainbow clothing, but large-scale in-stadium activations weren’t announced by FIFA. </w:t>
      </w:r>
      <w:r/>
    </w:p>
    <w:p>
      <w:pPr>
        <w:pStyle w:val="ListBullet"/>
        <w:spacing w:line="240" w:lineRule="auto"/>
        <w:ind w:left="720"/>
      </w:pPr>
      <w:r/>
      <w:r>
        <w:rPr>
          <w:b/>
        </w:rPr>
        <w:t>Context cue:</w:t>
      </w:r>
      <w:r>
        <w:t xml:space="preserve"> Both Iran and Egypt criminalise same-sex activity, making this dispute both a sporting and diplomatic flashpoint.</w:t>
      </w:r>
      <w:r/>
      <w:r/>
    </w:p>
    <w:p>
      <w:pPr>
        <w:pStyle w:val="Heading2"/>
      </w:pPr>
      <w:r>
        <w:t>What actually sparked the tension , and why it looks messy</w:t>
      </w:r>
      <w:r/>
    </w:p>
    <w:p>
      <w:r/>
      <w:r>
        <w:t>Seattle’s host committee created a Pride Match Day page and arranged external activations to mark the Iran vs Egypt fixture, which immediately put cultural values and event promotion into the same ring. The visual here is an energetic Pride-market style event outside Lumen Field versus nervous federations asking for a quieter match environment inside. It’s easy to see why both sides dug in , organisers want to celebrate inclusivity; Iran and Egypt want to protect their teams from symbolic gestures they see as contrary to national values.</w:t>
      </w:r>
      <w:r/>
    </w:p>
    <w:p>
      <w:r/>
      <w:r>
        <w:t>According to reporting, the Seattle programming is mostly outside the stadium perimeter and not something FIFA centrally authorised. That detail matters because it keeps the standoff partly local: the host committee can run external events even while FIFA controls what happens on the pitch and inside the venue.</w:t>
      </w:r>
      <w:r/>
    </w:p>
    <w:p>
      <w:pPr>
        <w:pStyle w:val="Heading2"/>
      </w:pPr>
      <w:r>
        <w:t>What FIFA has said , and what it won’t control</w:t>
      </w:r>
      <w:r/>
    </w:p>
    <w:p>
      <w:r/>
      <w:r>
        <w:t>FIFA has been clear that World Cup matches are inclusive events and that flags representing sexual orientation and gender identity are permitted under the Stadium Code of Conduct. At the same time, FIFA leaders have tried to distance the organisation from labelling any game a “Pride Match,” noting external groups are organising many activities.</w:t>
      </w:r>
      <w:r/>
    </w:p>
    <w:p>
      <w:r/>
      <w:r>
        <w:t>In practice that means FIFA will allow fans to display rainbow flags and wear rainbow apparel if they do so within stadium rules, while saying it doesn’t directly authorise external activist programming. For fans this is straightforward: you can show support from your seat, though organised in-stadium ceremonies tied to the Pride label weren’t announced by FIFA.</w:t>
      </w:r>
      <w:r/>
    </w:p>
    <w:p>
      <w:pPr>
        <w:pStyle w:val="Heading2"/>
      </w:pPr>
      <w:r>
        <w:t>Why Iran and Egypt object , country laws meet football</w:t>
      </w:r>
      <w:r/>
    </w:p>
    <w:p>
      <w:r/>
      <w:r>
        <w:t>Both federations have formally raised concerns with FIFA, asking that no ceremonies or promotional activities supporting LGBTQ+ lifestyles be part of the match environment. That stance reflects broader legal and cultural realities: Iran and Egypt criminalise same-sex relations, and those laws shape how the federations talk and act internationally.</w:t>
      </w:r>
      <w:r/>
    </w:p>
    <w:p>
      <w:r/>
      <w:r>
        <w:t>Their letters and statements stress respect for cultural and religious values, and they’ve asked FIFA to consider those sensitivities when deciding the match environment. Whether FIFA can, or will, reshape local programming is limited; the organisation’s remit focuses on stadium presentation and match operations, not external community events.</w:t>
      </w:r>
      <w:r/>
    </w:p>
    <w:p>
      <w:pPr>
        <w:pStyle w:val="Heading2"/>
      </w:pPr>
      <w:r>
        <w:t>What fans and visitors should expect in Seattle</w:t>
      </w:r>
      <w:r/>
    </w:p>
    <w:p>
      <w:r/>
      <w:r>
        <w:t>If you’re coming to Seattle, expect a lively neighbourhood atmosphere with outside activations and media attention. Inside Lumen Field, security and the stadium code will determine what’s allowed , but simple symbols like small rainbow flags or shirts should be fine if used respectfully. Be mindful: the match has an unusually charged backdrop, so keep personal displays low-key if you want to avoid arguments.</w:t>
      </w:r>
      <w:r/>
    </w:p>
    <w:p>
      <w:r/>
      <w:r>
        <w:t>Travel-wise, local reporting warned of logistics and security planning tied to the fixture; organisers and authorities routinely prepare for protests or heightened emotion around matches. If you’ve tickets, double-check stadium rules and local advisories before you travel.</w:t>
      </w:r>
      <w:r/>
    </w:p>
    <w:p>
      <w:pPr>
        <w:pStyle w:val="Heading2"/>
      </w:pPr>
      <w:r>
        <w:t>Why this matters beyond one match</w:t>
      </w:r>
      <w:r/>
    </w:p>
    <w:p>
      <w:r/>
      <w:r>
        <w:t>This row is a tidy case study in how global sport collides with national values. Major events like the World Cup are platforms for social causes, but they’re also diplomatic stages where federations, hosts and governing bodies negotiate boundaries. Expect more of these flashpoints as tournaments go global and local communities seek to showcase causes that don’t sit easily with every visiting nation.</w:t>
      </w:r>
      <w:r/>
    </w:p>
    <w:p>
      <w:r/>
      <w:r>
        <w:t>For now, the practical upshot is modest: external Pride programming will likely go ahead in Seattle, fans can bring rainbow items inside the stadium within FIFA’s code, and federations will keep pushing for sensitivity. It’s a small but noisy reminder that football isn’t just played on the pitch anymore.</w:t>
      </w:r>
      <w:r/>
    </w:p>
    <w:p>
      <w:r/>
      <w:r>
        <w:t>It's a small difference in planning, but one that can change the mood of the whole match day.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10">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10">
        <w:r>
          <w:rPr>
            <w:color w:val="0000EE"/>
            <w:u w:val="single"/>
          </w:rPr>
          <w:t>[4]</w:t>
        </w:r>
      </w:hyperlink>
      <w:r>
        <w:t xml:space="preserve">, </w:t>
      </w:r>
      <w:hyperlink r:id="rId11">
        <w:r>
          <w:rPr>
            <w:color w:val="0000EE"/>
            <w:u w:val="single"/>
          </w:rPr>
          <w:t>[2]</w:t>
        </w:r>
      </w:hyperlink>
      <w:r>
        <w:t xml:space="preserve">- Paragraph 6: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https://www.breitbart.com/sports/2026/06/25/iran-egypt-irate-over-lgbtq-pride-symbols-at-world-cup-match-in-seattle/</w:t>
        </w:r>
      </w:hyperlink>
      <w:r>
        <w:t xml:space="preserve"> - Please view link - unable to able to access data</w:t>
      </w:r>
      <w:r/>
    </w:p>
    <w:p>
      <w:pPr>
        <w:pStyle w:val="ListNumber"/>
        <w:spacing w:line="240" w:lineRule="auto"/>
        <w:ind w:left="720"/>
      </w:pPr>
      <w:r/>
      <w:hyperlink r:id="rId11">
        <w:r>
          <w:rPr>
            <w:color w:val="0000EE"/>
            <w:u w:val="single"/>
          </w:rPr>
          <w:t>https://www.apnews.com/article/c8243854034c3500b0a5663cb174f101</w:t>
        </w:r>
      </w:hyperlink>
      <w:r>
        <w:t xml:space="preserve"> - Ahead of a World Cup match between Iran and Egypt in Seattle, both teams have evaded discussion about the city’s concurrent Pride celebrations, reflecting the repressive stance of their home countries toward LGBTQ+ rights. A FIFA official read a statement on behalf of Iran, requesting that media inquiries focus solely on football-related topics. Despite this, Iranian coach Amir Ghalenoei was asked about the broader context, but deflected to the match itself. Egyptian officials also prevented players from responding to questions about Pride. Both nations had previously asked FIFA to cancel Pride-themed activities, but FIFA upheld the right for rainbow flags to be displayed as expressions of human rights. Iran, meanwhile, has faced political difficulties, including U.S. travel restrictions due to ongoing conflict in Iran. The country’s initial request to host its base camp in Mexico was granted, and travel limitations were later eased, allowing Iran earlier access to Seattle before the game. Ghalenoei praised FIFA for its support but remains focused solely on advancing past the group stage, emphasizing that the team's priority is “only football.” Egypt currently leads Group G.</w:t>
      </w:r>
      <w:r/>
    </w:p>
    <w:p>
      <w:pPr>
        <w:pStyle w:val="ListNumber"/>
        <w:spacing w:line="240" w:lineRule="auto"/>
        <w:ind w:left="720"/>
      </w:pPr>
      <w:r/>
      <w:hyperlink r:id="rId13">
        <w:r>
          <w:rPr>
            <w:color w:val="0000EE"/>
            <w:u w:val="single"/>
          </w:rPr>
          <w:t>https://www.apnews.com/article/f3b26a6757a60213712523e1116f5bcd</w:t>
        </w:r>
      </w:hyperlink>
      <w:r>
        <w:t xml:space="preserve"> - Seattle is set to host a World Cup 'Pride Match' between Iran and Egypt, two countries known for their oppressive laws against LGBTQ+ individuals. The match coincides with Seattle’s annual Pride celebrations, and officials view it as an opportunity to emphasize inclusivity despite complaints from Iran and Egypt, which requested the cancellation of pride-related festivities. FIFA, however, supports fans’ right to wave rainbow flags, framing them as symbols of human rights. Seattle officials and the local soccer community, including National Women’s Soccer League captain Jess Fishlock, believe the match exemplifies the World Cup’s spirit of unity and cultural diversity. While both Iranian and Egyptian coaches declined to address LGBTQ+ issues, emphasizing their focus on the game, Seattle leaders, including Ilona Lohrey from the Greater Seattle Business Association, see the event as a chance to celebrate diversity and affirm Seattle’s identity as an inclusive city. The match and surrounding Pride events are expected to draw widespread attention and participation.</w:t>
      </w:r>
      <w:r/>
    </w:p>
    <w:p>
      <w:pPr>
        <w:pStyle w:val="ListNumber"/>
        <w:spacing w:line="240" w:lineRule="auto"/>
        <w:ind w:left="720"/>
      </w:pPr>
      <w:r/>
      <w:hyperlink r:id="rId10">
        <w:r>
          <w:rPr>
            <w:color w:val="0000EE"/>
            <w:u w:val="single"/>
          </w:rPr>
          <w:t>https://www.axios.com/local/seattle/2026/06/23/seattle-world-cup-travel-dispute-iran-egypt-fifa-security-washington</w:t>
        </w:r>
      </w:hyperlink>
      <w:r>
        <w:t xml:space="preserve"> - A travel-related controversy erupted ahead of a World Cup match between Iran and Egypt scheduled in Seattle, spotlighting concerns over fair logistics. Iran was initially permitted to arrive in Seattle two days prior to the match, while Egypt's request for a similar timeline was denied, sparking claims of unequal treatment. Iran's team, based in Tijuana, Mexico, criticized the travel schedule, which forced frequent cross-border flights, and contemplated filing a complaint with FIFA. The situation drew significant attention to Seattle, raising concerns over fairness in tournament travel arrangements. Despite the resolution allowing both teams more time in the city, the issue reflects broader challenges in organizing equitable logistics during large events such as the World Cup. The focus now shifts to whether the match itself will overshadow the off-field tensions.</w:t>
      </w:r>
      <w:r/>
    </w:p>
    <w:p>
      <w:pPr>
        <w:pStyle w:val="ListNumber"/>
        <w:spacing w:line="240" w:lineRule="auto"/>
        <w:ind w:left="720"/>
      </w:pPr>
      <w:r/>
      <w:hyperlink r:id="rId12">
        <w:r>
          <w:rPr>
            <w:color w:val="0000EE"/>
            <w:u w:val="single"/>
          </w:rPr>
          <w:t>https://www.theguardian.com/football/2026/jun/26/fifa-rainbow-flags-egypt-iran-world-cup-pride-match</w:t>
        </w:r>
      </w:hyperlink>
      <w:r>
        <w:t xml:space="preserve"> - FIFA has confirmed that rainbow flags will be allowed inside Seattle Stadium during the World Cup 'Pride Match' between Iran and Egypt. Both teams attempted to sidestep questions about their reluctance to participate in the designated 'Pride Match' celebrating the LGBTQ+ community in Seattle. FIFA's president, Gianni Infantino, has emphasized that planned festivities are being arranged by Seattle’s organizing committee to coincide with the annual Pride weekend and that they have 'nothing to do with the match itself'. Both Iran and Egypt lodged complaints to FIFA about the LGBTQ+ events staged around the game and requested for them to be cancelled. In Iran, LGBTQ+ relationships are illegal, and Egypt has a history of prosecuting queer and trans people. Iran’s pre-match press conference began with a statement from their federation requesting all questions were in relation to the team, tactics, and the match. Iran’s head coach, Amir Ghalenoei, said he did not wish to speak about 'anything that is banned in our league'.</w:t>
      </w:r>
      <w:r/>
    </w:p>
    <w:p>
      <w:pPr>
        <w:pStyle w:val="ListNumber"/>
        <w:spacing w:line="240" w:lineRule="auto"/>
        <w:ind w:left="720"/>
      </w:pPr>
      <w:r/>
      <w:hyperlink r:id="rId14">
        <w:r>
          <w:rPr>
            <w:color w:val="0000EE"/>
            <w:u w:val="single"/>
          </w:rPr>
          <w:t>https://www.theguardian.com/football/2025/dec/10/egypt-iran-ask-fifa-prevent-lgbtq-pride-match-celebration-world-cup-match-2026</w:t>
        </w:r>
      </w:hyperlink>
      <w:r>
        <w:t xml:space="preserve"> - Egypt and Iran are calling on football’s governing body to intervene in the LGBTQ+ Pride celebration planned to coincide with their group stage match in Seattle at the 2026 World Cup. The Egypt v Iran World Cup group G fixture on 26 June was designed as a 'Pride Match' by local organisers to celebrate Seattle’s Pride weekend. Both countries have expressed concerns that such events clash with their cultural and religious values. FIFA has yet to respond to these requests.</w:t>
      </w:r>
      <w:r/>
    </w:p>
    <w:p>
      <w:pPr>
        <w:pStyle w:val="ListNumber"/>
        <w:spacing w:line="240" w:lineRule="auto"/>
        <w:ind w:left="720"/>
      </w:pPr>
      <w:r/>
      <w:hyperlink r:id="rId15">
        <w:r>
          <w:rPr>
            <w:color w:val="0000EE"/>
            <w:u w:val="single"/>
          </w:rPr>
          <w:t>https://www.iranintl.com/en/202606250848</w:t>
        </w:r>
      </w:hyperlink>
      <w:r>
        <w:t xml:space="preserve"> - FIFA has stated that fans will be allowed to bring rainbow flags to Egypt’s World Cup group match against Iran in Seattle, while barring Iran’s pre-revolutionary 'Lion and Sun' flag from World Cup venues on the grounds that political symbols are prohibited. The game coincides with Seattle’s Pride weekend after December’s draw placed the two Muslim-majority nations in the same fixture. Egypt and Iran had objected, saying such events clashed with cultural and religious values. Under Iran’s Islamic Penal Code, consensual same-sex sexual conduct is criminalized and punished by penalties ranging from flogging to the death penalty. A spokesperson for Iran's football federation told The Athletic that the Iranian federation has relayed to FIFA that it does not wish to see symbols or representations of the 'movement' within the stadium, referring to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eitbart.com/sports/2026/06/25/iran-egypt-irate-over-lgbtq-pride-symbols-at-world-cup-match-in-seattle/" TargetMode="External"/><Relationship Id="rId10" Type="http://schemas.openxmlformats.org/officeDocument/2006/relationships/hyperlink" Target="https://www.axios.com/local/seattle/2026/06/23/seattle-world-cup-travel-dispute-iran-egypt-fifa-security-washington" TargetMode="External"/><Relationship Id="rId11" Type="http://schemas.openxmlformats.org/officeDocument/2006/relationships/hyperlink" Target="https://www.apnews.com/article/c8243854034c3500b0a5663cb174f101" TargetMode="External"/><Relationship Id="rId12" Type="http://schemas.openxmlformats.org/officeDocument/2006/relationships/hyperlink" Target="https://www.theguardian.com/football/2026/jun/26/fifa-rainbow-flags-egypt-iran-world-cup-pride-match" TargetMode="External"/><Relationship Id="rId13" Type="http://schemas.openxmlformats.org/officeDocument/2006/relationships/hyperlink" Target="https://www.apnews.com/article/f3b26a6757a60213712523e1116f5bcd" TargetMode="External"/><Relationship Id="rId14" Type="http://schemas.openxmlformats.org/officeDocument/2006/relationships/hyperlink" Target="https://www.theguardian.com/football/2025/dec/10/egypt-iran-ask-fifa-prevent-lgbtq-pride-match-celebration-world-cup-match-2026" TargetMode="External"/><Relationship Id="rId15" Type="http://schemas.openxmlformats.org/officeDocument/2006/relationships/hyperlink" Target="https://www.iranintl.com/en/2026062508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