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Queer and Trans Book Picks for Your Book Bingo NW 2026</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Pride with a fresh pile of reads: librarians and local readers in Seattle have rounded up queer and trans voices to finish out Pride Month, help with your Book Bingo NW 2026 goals, and expand summer reading lists with humour, heartbreak and sharp-eyed insight.</w:t>
      </w:r>
      <w:r/>
    </w:p>
    <w:p>
      <w:r/>
      <w:r>
        <w:t>Essential Takeaways</w:t>
      </w:r>
      <w:r/>
      <w:r/>
    </w:p>
    <w:p>
      <w:pPr>
        <w:pStyle w:val="ListBullet"/>
        <w:spacing w:line="240" w:lineRule="auto"/>
        <w:ind w:left="720"/>
      </w:pPr>
      <w:r/>
      <w:r>
        <w:rPr>
          <w:b/>
        </w:rPr>
        <w:t>Top pick:</w:t>
      </w:r>
      <w:r>
        <w:t xml:space="preserve"> Martyr by Kaveh Akbar , a meditative, witty novel about grief, art and sobriety with a quietly uncanny tone.</w:t>
      </w:r>
      <w:r/>
    </w:p>
    <w:p>
      <w:pPr>
        <w:pStyle w:val="ListBullet"/>
        <w:spacing w:line="240" w:lineRule="auto"/>
        <w:ind w:left="720"/>
      </w:pPr>
      <w:r/>
      <w:r>
        <w:rPr>
          <w:b/>
        </w:rPr>
        <w:t>Short-fiction standout:</w:t>
      </w:r>
      <w:r>
        <w:t xml:space="preserve"> Crawl by Max Delsohn , transmasculine-centred stories rooted in Seattle’s queer scenes, warm and sharp.</w:t>
      </w:r>
      <w:r/>
    </w:p>
    <w:p>
      <w:pPr>
        <w:pStyle w:val="ListBullet"/>
        <w:spacing w:line="240" w:lineRule="auto"/>
        <w:ind w:left="720"/>
      </w:pPr>
      <w:r/>
      <w:r>
        <w:rPr>
          <w:b/>
        </w:rPr>
        <w:t>Comic and messy:</w:t>
      </w:r>
      <w:r>
        <w:t xml:space="preserve"> Perfume &amp; Pain by Anna Dorn , a self-effacing, risk-taking protagonist whose chaos is oddly charming.</w:t>
      </w:r>
      <w:r/>
    </w:p>
    <w:p>
      <w:pPr>
        <w:pStyle w:val="ListBullet"/>
        <w:spacing w:line="240" w:lineRule="auto"/>
        <w:ind w:left="720"/>
      </w:pPr>
      <w:r/>
      <w:r>
        <w:rPr>
          <w:b/>
        </w:rPr>
        <w:t>Family drama:</w:t>
      </w:r>
      <w:r>
        <w:t xml:space="preserve"> Lucky Seed by Justinian Huang , an entertaining, scheming family saga about legacy, heirs and unexpected alliances.</w:t>
      </w:r>
      <w:r/>
    </w:p>
    <w:p>
      <w:pPr>
        <w:pStyle w:val="ListBullet"/>
        <w:spacing w:line="240" w:lineRule="auto"/>
        <w:ind w:left="720"/>
      </w:pPr>
      <w:r/>
      <w:r>
        <w:rPr>
          <w:b/>
        </w:rPr>
        <w:t>Practical guide:</w:t>
      </w:r>
      <w:r>
        <w:t xml:space="preserve"> Love in a F*cked Up World by Dean Spade , relationship and activist-life tools for repair, accountability and community care.</w:t>
      </w:r>
      <w:r/>
      <w:r/>
    </w:p>
    <w:p>
      <w:pPr>
        <w:pStyle w:val="Heading2"/>
      </w:pPr>
      <w:r>
        <w:t>Why Martyr is the book people keep talking about</w:t>
      </w:r>
      <w:r/>
    </w:p>
    <w:p>
      <w:r/>
      <w:r>
        <w:t>Akbar’s Martyr lands like a strange, funny meditation on loss, with a poetic voice that’s both raw and sly. Readers say the central character’s grief carries a soft, eerie humour and a searching intelligence that lingers. The novel tracks a poet, Cyrus, through addiction, lovers and sobriety, and a puzzling artistic project that turns into something public and provocation-adjacent at a museum. Reviews in outlets such as The Guardian and Time flagged its riotous tone alongside serious grief work, which is exactly why it’s a great pick if you want something memorable for Book Bingo. If you liked lyrical, character-driven narratives, go for Martyr; the small sensory moments , the scent of old books, the hush of a museum , stick with you. For readers aiming for the "literary fiction" or "book everyone’s talking about" squares, it’s an obvious fit.</w:t>
      </w:r>
      <w:r/>
    </w:p>
    <w:p>
      <w:pPr>
        <w:pStyle w:val="Heading2"/>
      </w:pPr>
      <w:r>
        <w:t>Crawl: short stories that feel like a night out in Seattle</w:t>
      </w:r>
      <w:r/>
    </w:p>
    <w:p>
      <w:r/>
      <w:r>
        <w:t>Max Delsohn’s Crawl is a collection that reads like wandering into familiar rooms of a city you love. The stories centre transmasculine voices and local haunts, so there’s both warmth and the bittersweet sting of community life. Delsohn used to perform stand-up in Seattle, and that comic timing shows: the book often toggles between laugh-out-loud moments and quieter ache. If you’re filling a "short stories" or "local author" square for Book Bingo NW, Crawl fits neatly. Practical tip: pick stories that match your reading time , some are brisk and perfect for commutes, others invite slowing down and re-reading a line or two.</w:t>
      </w:r>
      <w:r/>
    </w:p>
    <w:p>
      <w:pPr>
        <w:pStyle w:val="Heading2"/>
      </w:pPr>
      <w:r>
        <w:t>Perfume &amp; Pain: messy heroines make for addictive reading</w:t>
      </w:r>
      <w:r/>
    </w:p>
    <w:p>
      <w:r/>
      <w:r>
        <w:t>Anna Dorn’s novel gives you an unreliable, charismatic narrator who courts trouble and confesses it with wicked humour. Astrid Dahl’s chaotic public life and private dangers make for a propulsive, slightly scandalous read. It’s the kind of book that’s fun to discuss with friends , expect sharp lines about fame, addiction and creative self-sabotage. For Book Bingo players seeking a "queer rom-com-ish" or "unreliable narrator" entry, this one delivers punchy scenes and a wonky, human heart. If you prefer to pace yourself, pair this with a lighter short-story collection so you don’t run out of steam mid-card.</w:t>
      </w:r>
      <w:r/>
    </w:p>
    <w:p>
      <w:pPr>
        <w:pStyle w:val="Heading2"/>
      </w:pPr>
      <w:r>
        <w:t>Lucky Seed: scheming families and deliberate satire</w:t>
      </w:r>
      <w:r/>
    </w:p>
    <w:p>
      <w:r/>
      <w:r>
        <w:t>Justinian Huang’s family drama leans into the delicious absurdity of dynastic expectations, with a plot that revolves around legacy and an insistence on a male heir. The Sun clan’s manoeuvres are equal parts devious and oddly affectionate, making this a breezy, entertaining pick. Readers who like their comedy soaked in cultural specificity and modern social tensions will enjoy the way Huang riffs on money, tradition and modern queer identity. Add Lucky Seed to a "contemporary fiction" or "humorous novel" square, especially if you want something sharp but not heavy. Heads-up: it’s a great book-club choice , you’ll have lots to talk about, from family pressure to how queer desire is negotiated in public and private.</w:t>
      </w:r>
      <w:r/>
    </w:p>
    <w:p>
      <w:pPr>
        <w:pStyle w:val="Heading2"/>
      </w:pPr>
      <w:r>
        <w:t>Love in a F*cked Up World: practical tools for messy lives</w:t>
      </w:r>
      <w:r/>
    </w:p>
    <w:p>
      <w:r/>
      <w:r>
        <w:t>Dean Spade’s new guide blends activist experience, legal scholarship and grounded advice about relationships in politicised spaces. If your Book Bingo card includes "non-fiction" or "how-to", this book gives you frameworks for repair, accountability and building supportive communities. Spade draws on years of work in queer and trans liberation, offering concrete practices for handling conflict, building consent and sustaining care in groups. Libraries and organisers recommending this book say it’s both candid and useful , not just theory but things you can try at a meeting, in a friendship or in a chosen family. If you’re active in community projects or navigating poly or non-traditional relationships, read this with a notebook handy.</w:t>
      </w:r>
      <w:r/>
    </w:p>
    <w:p>
      <w:pPr>
        <w:pStyle w:val="Heading2"/>
      </w:pPr>
      <w:r>
        <w:t>How to use these picks in your Book Bingo NW strategy</w:t>
      </w:r>
      <w:r/>
    </w:p>
    <w:p>
      <w:r/>
      <w:r>
        <w:t>Mix and match by category: use Martyr for the literary slot, Crawl for short stories, Spade for non-fiction, Huang for contemporary fiction, and Dorn for character-driven humour. That gives you a neat spread across typical bingo squares. Follow the Book Bingo NW tag and the Seattle Public Library’s list for more titles and local events , librarians often curate bonus recs and reading challenges that help you hit a full card. And don’t forget inter-library loans if something’s out on hold; it’s a reader-friendly way to access popular picks.</w:t>
      </w:r>
      <w:r/>
    </w:p>
    <w:p>
      <w:r/>
      <w:r>
        <w:t>It's a small change that can make your summer reading louder, funnier and more thoughtful.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[6]</w:t>
        </w:r>
      </w:hyperlink>
      <w:r>
        <w:t xml:space="preserve">- Paragraph 3: </w:t>
      </w:r>
      <w:hyperlink r:id="rId13">
        <w:r>
          <w:rPr>
            <w:color w:val="0000EE"/>
            <w:u w:val="single"/>
          </w:rPr>
          <w:t>[4]</w:t>
        </w:r>
      </w:hyperlink>
      <w:r>
        <w:t xml:space="preserve">- Paragraph 4: </w:t>
      </w:r>
      <w:hyperlink r:id="rId9">
        <w:r>
          <w:rPr>
            <w:color w:val="0000EE"/>
            <w:u w:val="single"/>
          </w:rPr>
          <w:t>[1]</w:t>
        </w:r>
      </w:hyperlink>
      <w:r>
        <w:t xml:space="preserve">, </w:t>
      </w:r>
      <w:hyperlink r:id="rId14">
        <w:r>
          <w:rPr>
            <w:color w:val="0000EE"/>
            <w:u w:val="single"/>
          </w:rPr>
          <w:t>[5]</w:t>
        </w:r>
      </w:hyperlink>
      <w:r>
        <w:t xml:space="preserve">- Paragraph 5: </w:t>
      </w:r>
      <w:hyperlink r:id="rId9">
        <w:r>
          <w:rPr>
            <w:color w:val="0000EE"/>
            <w:u w:val="single"/>
          </w:rPr>
          <w:t>[1]</w:t>
        </w:r>
      </w:hyperlink>
      <w:r>
        <w:t xml:space="preserve">, </w:t>
      </w:r>
      <w:hyperlink r:id="rId15">
        <w:r>
          <w:rPr>
            <w:color w:val="0000EE"/>
            <w:u w:val="single"/>
          </w:rPr>
          <w:t>[7]</w:t>
        </w:r>
      </w:hyperlink>
      <w:r>
        <w:t xml:space="preserve">- Paragraph 6: </w:t>
      </w:r>
      <w:hyperlink r:id="rId9">
        <w:r>
          <w:rPr>
            <w:color w:val="0000EE"/>
            <w:u w:val="single"/>
          </w:rPr>
          <w:t>[1]</w:t>
        </w:r>
      </w:hyperlink>
      <w:r>
        <w:t xml:space="preserve">, </w:t>
      </w:r>
      <w:hyperlink r:id="rId13">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https://blog.spl.org/2026/06/26/book-bingo-nw-2026-queer-trans-voices/</w:t>
        </w:r>
      </w:hyperlink>
      <w:r>
        <w:t xml:space="preserve"> - Please view link - unable to able to access data</w:t>
      </w:r>
      <w:r/>
    </w:p>
    <w:p>
      <w:pPr>
        <w:pStyle w:val="ListNumber"/>
        <w:spacing w:line="240" w:lineRule="auto"/>
        <w:ind w:left="720"/>
      </w:pPr>
      <w:r/>
      <w:hyperlink r:id="rId10">
        <w:r>
          <w:rPr>
            <w:color w:val="0000EE"/>
            <w:u w:val="single"/>
          </w:rPr>
          <w:t>https://www.supersummary.com/martyr/review/</w:t>
        </w:r>
      </w:hyperlink>
      <w:r>
        <w:t xml:space="preserve"> - This review of Kaveh Akbar's debut novel, 'Martyr!', highlights its exploration of the Iranian-American experience through the protagonist, Cyrus Shams. The novel delves into themes of grief, sacrifice, and art, as Cyrus, a recovering addict, reflects on his mother's tragic death and his own journey towards sobriety. The review praises Akbar's masterful use of poetic language and the novel's intriguing plot twists, while noting that the dense cultural references may require additional research for some readers.</w:t>
      </w:r>
      <w:r/>
    </w:p>
    <w:p>
      <w:pPr>
        <w:pStyle w:val="ListNumber"/>
        <w:spacing w:line="240" w:lineRule="auto"/>
        <w:ind w:left="720"/>
      </w:pPr>
      <w:r/>
      <w:hyperlink r:id="rId11">
        <w:r>
          <w:rPr>
            <w:color w:val="0000EE"/>
            <w:u w:val="single"/>
          </w:rPr>
          <w:t>https://www.theguardian.com/books/2024/feb/25/martyr-by-kaveh-akbar-review-riotous-tale-of-a-grieving-son</w:t>
        </w:r>
      </w:hyperlink>
      <w:r>
        <w:t xml:space="preserve"> - In this review, 'Martyr!' is described as a kaleidoscopic tale of a grieving son, Cyrus Shams, who is a recovering alcoholic and unpublished Iranian-American poet. The novel portrays his journey through grief and self-discovery, with Akbar's writing being noted for its disjointed, mosaic technique. The review highlights the novel's exploration of themes such as loss, identity, and the search for meaning, set against the backdrop of the Iranian-American experience.</w:t>
      </w:r>
      <w:r/>
    </w:p>
    <w:p>
      <w:pPr>
        <w:pStyle w:val="ListNumber"/>
        <w:spacing w:line="240" w:lineRule="auto"/>
        <w:ind w:left="720"/>
      </w:pPr>
      <w:r/>
      <w:hyperlink r:id="rId13">
        <w:r>
          <w:rPr>
            <w:color w:val="0000EE"/>
            <w:u w:val="single"/>
          </w:rPr>
          <w:t>https://www.maxdelsohn.com/crawl</w:t>
        </w:r>
      </w:hyperlink>
      <w:r>
        <w:t xml:space="preserve"> - Max Delsohn's 'Crawl' is a collection of short stories primarily from the perspective of transmasculine characters, exploring the Seattle queer community and hangouts in the 2010s. The stories are noted for their blend of humor and pathos, resonating with appreciation and care. The collection is recommended alongside works like Corinne Manning’s 'We Had No Rules' and Torrey Peters' 'Stag Dance'.</w:t>
      </w:r>
      <w:r/>
    </w:p>
    <w:p>
      <w:pPr>
        <w:pStyle w:val="ListNumber"/>
        <w:spacing w:line="240" w:lineRule="auto"/>
        <w:ind w:left="720"/>
      </w:pPr>
      <w:r/>
      <w:hyperlink r:id="rId14">
        <w:r>
          <w:rPr>
            <w:color w:val="0000EE"/>
            <w:u w:val="single"/>
          </w:rPr>
          <w:t>https://www.theguardian.com/books/2024/mar/29/martyr-by-kaveh-akbar-review-an-antihero-in-search-of-meaning</w:t>
        </w:r>
      </w:hyperlink>
      <w:r>
        <w:t xml:space="preserve"> - This review discusses Kaveh Akbar's 'Martyr!', focusing on the protagonist, Cyrus Shams, a troubled young man searching for a reason to live. The novel delves into themes of loss, identity, and the search for meaning, with Akbar's richly expansive prose being highlighted. The review notes the novel's exploration of the Iranian-American experience and the protagonist's journey through grief and self-discovery.</w:t>
      </w:r>
      <w:r/>
    </w:p>
    <w:p>
      <w:pPr>
        <w:pStyle w:val="ListNumber"/>
        <w:spacing w:line="240" w:lineRule="auto"/>
        <w:ind w:left="720"/>
      </w:pPr>
      <w:r/>
      <w:hyperlink r:id="rId12">
        <w:r>
          <w:rPr>
            <w:color w:val="0000EE"/>
            <w:u w:val="single"/>
          </w:rPr>
          <w:t>https://time.com/7172742/martyr/</w:t>
        </w:r>
      </w:hyperlink>
      <w:r>
        <w:t xml:space="preserve"> - Time's review of 'Martyr!' by Kaveh Akbar describes the novel as a wrenching story of one man's quest for connection and purpose. The protagonist, Cyrus Shams, is a poet struggling with grief and depression following the tragic death of his mother and the recent loss of his father. The novel explores themes of connection, purpose, and the search for meaning in a solitary world.</w:t>
      </w:r>
      <w:r/>
    </w:p>
    <w:p>
      <w:pPr>
        <w:pStyle w:val="ListNumber"/>
        <w:spacing w:line="240" w:lineRule="auto"/>
        <w:ind w:left="720"/>
      </w:pPr>
      <w:r/>
      <w:hyperlink r:id="rId15">
        <w:r>
          <w:rPr>
            <w:color w:val="0000EE"/>
            <w:u w:val="single"/>
          </w:rPr>
          <w:t>https://apnews.com/article/55bb9c26c90af21f293d6fd1066c76be</w:t>
        </w:r>
      </w:hyperlink>
      <w:r>
        <w:t xml:space="preserve"> - The Associated Press review of 'Martyr!' by Kaveh Akbar offers a unique exploration of self-sacrifice through the lens of an Iranian American poet, Cyrus. The story begins as Cyrus, 27, begins his journey to sobriety while reflecting on his tragic past, including the loss of his mother in a plane shot down by the U.S. and his father's subsequent death. The novel's narrative shifts between characters' perspectives and timelines, providing a nuanced portrayal of immigrant experiences and personal transformation.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log.spl.org/2026/06/26/book-bingo-nw-2026-queer-trans-voices/" TargetMode="External"/><Relationship Id="rId10" Type="http://schemas.openxmlformats.org/officeDocument/2006/relationships/hyperlink" Target="https://www.supersummary.com/martyr/review/" TargetMode="External"/><Relationship Id="rId11" Type="http://schemas.openxmlformats.org/officeDocument/2006/relationships/hyperlink" Target="https://www.theguardian.com/books/2024/feb/25/martyr-by-kaveh-akbar-review-riotous-tale-of-a-grieving-son" TargetMode="External"/><Relationship Id="rId12" Type="http://schemas.openxmlformats.org/officeDocument/2006/relationships/hyperlink" Target="https://time.com/7172742/martyr/" TargetMode="External"/><Relationship Id="rId13" Type="http://schemas.openxmlformats.org/officeDocument/2006/relationships/hyperlink" Target="https://www.maxdelsohn.com/crawl" TargetMode="External"/><Relationship Id="rId14" Type="http://schemas.openxmlformats.org/officeDocument/2006/relationships/hyperlink" Target="https://www.theguardian.com/books/2024/mar/29/martyr-by-kaveh-akbar-review-an-antihero-in-search-of-meaning" TargetMode="External"/><Relationship Id="rId15" Type="http://schemas.openxmlformats.org/officeDocument/2006/relationships/hyperlink" Target="https://apnews.com/article/55bb9c26c90af21f293d6fd1066c76b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