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Takeaways: What Recent Surveys Say About American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Consider this: public feeling about Pride Month is shifting, and it’s not as simple as “more support every year.” A new survey and related polling show clear partisan splits, small drops in some measures of acceptance, and plenty of people who accept Pride in principle but won’t attend events , a mix that matters for brands, activists and anyone planning June celebrations.</w:t>
      </w:r>
      <w:r/>
    </w:p>
    <w:p>
      <w:r/>
      <w:r>
        <w:t>Essential Takeaways</w:t>
      </w:r>
      <w:r/>
      <w:r/>
    </w:p>
    <w:p>
      <w:pPr>
        <w:pStyle w:val="ListBullet"/>
        <w:spacing w:line="240" w:lineRule="auto"/>
        <w:ind w:left="720"/>
      </w:pPr>
      <w:r/>
      <w:r>
        <w:rPr>
          <w:b/>
        </w:rPr>
        <w:t>Partisan split is wide:</w:t>
      </w:r>
      <w:r>
        <w:t xml:space="preserve"> Democrats are far more likely to call Pride important than Republicans, with support sometimes more than double among Democrats.</w:t>
      </w:r>
      <w:r/>
    </w:p>
    <w:p>
      <w:pPr>
        <w:pStyle w:val="ListBullet"/>
        <w:spacing w:line="240" w:lineRule="auto"/>
        <w:ind w:left="720"/>
      </w:pPr>
      <w:r/>
      <w:r>
        <w:rPr>
          <w:b/>
        </w:rPr>
        <w:t>A minority opposes outright:</w:t>
      </w:r>
      <w:r>
        <w:t xml:space="preserve"> Roughly one in six Americans in a recent poll said Pride Month should not be celebrated at all, while another small group wants it scaled back.</w:t>
      </w:r>
      <w:r/>
    </w:p>
    <w:p>
      <w:pPr>
        <w:pStyle w:val="ListBullet"/>
        <w:spacing w:line="240" w:lineRule="auto"/>
        <w:ind w:left="720"/>
      </w:pPr>
      <w:r/>
      <w:r>
        <w:rPr>
          <w:b/>
        </w:rPr>
        <w:t>Support vs action gap:</w:t>
      </w:r>
      <w:r>
        <w:t xml:space="preserve"> Many people say they back LGBTQ+ rights in the abstract, yet comparatively few non-LGBTQ+ respondents plan to attend Pride events.</w:t>
      </w:r>
      <w:r/>
    </w:p>
    <w:p>
      <w:pPr>
        <w:pStyle w:val="ListBullet"/>
        <w:spacing w:line="240" w:lineRule="auto"/>
        <w:ind w:left="720"/>
      </w:pPr>
      <w:r/>
      <w:r>
        <w:rPr>
          <w:b/>
        </w:rPr>
        <w:t>Public opinion has softened slightly:</w:t>
      </w:r>
      <w:r>
        <w:t xml:space="preserve"> Gallup and other national polls show support for some LGBTQ+ milestones, like marriage equality, has dipped from its peak.</w:t>
      </w:r>
      <w:r/>
    </w:p>
    <w:p>
      <w:pPr>
        <w:pStyle w:val="ListBullet"/>
        <w:spacing w:line="240" w:lineRule="auto"/>
        <w:ind w:left="720"/>
      </w:pPr>
      <w:r/>
      <w:r>
        <w:rPr>
          <w:b/>
        </w:rPr>
        <w:t>Brands and politics matter:</w:t>
      </w:r>
      <w:r>
        <w:t xml:space="preserve"> Consumers reward companies that back Pride, while political rhetoric and anti-LGBTQ messaging appear linked to shifting attitudes.</w:t>
      </w:r>
      <w:r/>
      <w:r/>
    </w:p>
    <w:p>
      <w:pPr>
        <w:pStyle w:val="Heading2"/>
      </w:pPr>
      <w:r>
        <w:t>What the latest poll actually found , and what it felt like</w:t>
      </w:r>
      <w:r/>
    </w:p>
    <w:p>
      <w:r/>
      <w:r>
        <w:t>A Talker Research survey of 2,000 Americans asked blunt questions about whether Pride Month should be celebrated. About 17 percent said it shouldn’t be celebrated “at all,” and another eight percent thought it was “too much.” That’s a small but noisy minority, and it carries a particular tone , sceptical, sometimes hostile , that shows up in conversations and on social media. For many LGBTQ+ people and allies this can feel chilling; for others it’s a prompt to double down on visibility.</w:t>
      </w:r>
      <w:r/>
    </w:p>
    <w:p>
      <w:pPr>
        <w:pStyle w:val="Heading2"/>
      </w:pPr>
      <w:r>
        <w:t>Politics explains a lot of the division</w:t>
      </w:r>
      <w:r/>
    </w:p>
    <w:p>
      <w:r/>
      <w:r>
        <w:t>The clearest pattern in the data is political. Support for Pride’s importance was far higher among Democrats than Republicans , a gap that mirrors recent Gallup polling showing Republican attitudes are a major driver of subtle declines in some measures of support for LGBTQ+ issues. So when you see headlines about falling approval for marriage equality or other rights, remember political alignment is a huge part of that story, not just a change in private attitudes.</w:t>
      </w:r>
      <w:r/>
    </w:p>
    <w:p>
      <w:pPr>
        <w:pStyle w:val="Heading2"/>
      </w:pPr>
      <w:r>
        <w:t>People say support has increased, but behaviour tells a different tale</w:t>
      </w:r>
      <w:r/>
    </w:p>
    <w:p>
      <w:r/>
      <w:r>
        <w:t>Nearly half of respondents to the Talker Research poll felt overall support for LGBTQ+ people had increased over the past year, and LGBTQ+ respondents were even likelier to say so. Yet when it came to attending Pride events, only 9 percent of non-LGBTQ+ respondents planned to go, compared with 39 percent of LGBTQ+ respondents. That gap , warm feelings at arm’s length , matters for community organising and for planners who rely on broad, visible participation to normalise celebrations.</w:t>
      </w:r>
      <w:r/>
    </w:p>
    <w:p>
      <w:pPr>
        <w:pStyle w:val="Heading2"/>
      </w:pPr>
      <w:r>
        <w:t>Why the small dip in public support matters practically</w:t>
      </w:r>
      <w:r/>
    </w:p>
    <w:p>
      <w:r/>
      <w:r>
        <w:t>Polling from Gallup and coverage in outlets such as The Guardian and local press show that some indicators , like marriage-support percentages , have slipped from their peaks. Small shifts can have outsized effects: they change political calculations, make local policy battles tougher, and can embolden anti-LGBTQ campaigns. For individuals, it can mean more people “going back into hiding,” as community leaders warn, which reduces the everyday visibility that fuels longer-term acceptance.</w:t>
      </w:r>
      <w:r/>
    </w:p>
    <w:p>
      <w:pPr>
        <w:pStyle w:val="Heading2"/>
      </w:pPr>
      <w:r>
        <w:t>What this means for brands, events and allies</w:t>
      </w:r>
      <w:r/>
    </w:p>
    <w:p>
      <w:r/>
      <w:r>
        <w:t>Research shows consumers notice and reward brands that back Pride, while voters register politicians’ stances on LGBTQ+ issues. For businesses and community organisers that means being deliberate: choose clear, consistent messaging rather than one-off logos; plan inclusive events that welcome families and allies; and back up public statements with policies and donations. If you’re thinking of going to Pride, go for the joy , the music, the food, the human connection , and know your presence matters even if you’re not waving a placard.</w:t>
      </w:r>
      <w:r/>
    </w:p>
    <w:p>
      <w:r/>
      <w:r>
        <w:t>It's a small change in behaviour and conversation that can make every Pride celebration more visible and safer for those who need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2">
        <w:r>
          <w:rPr>
            <w:color w:val="0000EE"/>
            <w:u w:val="single"/>
          </w:rPr>
          <w:t>[5]</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https://nypost.com/2026/06/25/lifestyle/survey-reveals-deep-political-divide-behind-americans-pride-month-support/</w:t>
        </w:r>
      </w:hyperlink>
      <w:r>
        <w:t xml:space="preserve"> - Please view link - unable to able to access data</w:t>
      </w:r>
      <w:r/>
    </w:p>
    <w:p>
      <w:pPr>
        <w:pStyle w:val="ListNumber"/>
        <w:spacing w:line="240" w:lineRule="auto"/>
        <w:ind w:left="720"/>
      </w:pPr>
      <w:r/>
      <w:hyperlink r:id="rId10">
        <w:r>
          <w:rPr>
            <w:color w:val="0000EE"/>
            <w:u w:val="single"/>
          </w:rPr>
          <w:t>https://www.lgbtqnation.com/2026/06/most-americans-support-brands-that-back-pride-politicians-who-oppose-anti-lgbtq-attacks/</w:t>
        </w:r>
      </w:hyperlink>
      <w:r>
        <w:t xml:space="preserve"> - A GLAAD poll conducted between March 16 and April 2, 2026, reveals that 68% of registered voters believe companies have the right to support the LGBTQ+ community. Additionally, 61% think corporate support positively impacts the community's acceptance, and 76% are more likely to trust brands that uphold their values, even if controversial. The survey included 5,010 U.S. adults and was conducted online in partnership with MRI-Simmons.</w:t>
      </w:r>
      <w:r/>
    </w:p>
    <w:p>
      <w:pPr>
        <w:pStyle w:val="ListNumber"/>
        <w:spacing w:line="240" w:lineRule="auto"/>
        <w:ind w:left="720"/>
      </w:pPr>
      <w:r/>
      <w:hyperlink r:id="rId11">
        <w:r>
          <w:rPr>
            <w:color w:val="0000EE"/>
            <w:u w:val="single"/>
          </w:rPr>
          <w:t>https://www.theguardian.com/world/2026/jun/03/lgbtq-support-attitudes-poll</w:t>
        </w:r>
      </w:hyperlink>
      <w:r>
        <w:t xml:space="preserve"> - A Gallup poll released on June 3, 2026, indicates that support for same-sex marriage in the U.S. has plateaued after two decades of increase, with 65% of adults now in favour, down from 71% in 2022 and 2023. The decline is primarily among Republicans, with only 37% supporting same-sex marriage and 35% viewing gay and lesbian relations as 'morally acceptable'.</w:t>
      </w:r>
      <w:r/>
    </w:p>
    <w:p>
      <w:pPr>
        <w:pStyle w:val="ListNumber"/>
        <w:spacing w:line="240" w:lineRule="auto"/>
        <w:ind w:left="720"/>
      </w:pPr>
      <w:r/>
      <w:hyperlink r:id="rId13">
        <w:r>
          <w:rPr>
            <w:color w:val="0000EE"/>
            <w:u w:val="single"/>
          </w:rPr>
          <w:t>https://www.allsides.com/story/lgbtq-issues-new-gallup-poll-shows-decline-support-lgbtq-issues</w:t>
        </w:r>
      </w:hyperlink>
      <w:r>
        <w:t xml:space="preserve"> - An AllSides report highlights a Gallup poll showing a decline in support for LGBTQ+ issues in the U.S. The survey found that 65% of Americans support same-sex marriage, a decrease from the 71% peak in 2022 and 2023. Additionally, 62% view gay or lesbian relations as morally acceptable, marking the lowest point since 2016, and 38% consider changing one's gender morally acceptable, an 8% decline over five years.</w:t>
      </w:r>
      <w:r/>
    </w:p>
    <w:p>
      <w:pPr>
        <w:pStyle w:val="ListNumber"/>
        <w:spacing w:line="240" w:lineRule="auto"/>
        <w:ind w:left="720"/>
      </w:pPr>
      <w:r/>
      <w:hyperlink r:id="rId12">
        <w:r>
          <w:rPr>
            <w:color w:val="0000EE"/>
            <w:u w:val="single"/>
          </w:rPr>
          <w:t>https://news.gallup.com/poll/710810/support-lgbtq-issues-remains-down-peak.aspx</w:t>
        </w:r>
      </w:hyperlink>
      <w:r>
        <w:t xml:space="preserve"> - Gallup's June 3, 2026, report reveals that support for LGBTQ+ issues in the U.S. has declined from previous peaks. While 65% of Americans still favour legal same-sex marriage, this is down six percentage points from the 2022-2023 high. Additionally, 62% view gay or lesbian relations as morally acceptable, the lowest since 2016, and 38% consider changing one's gender morally acceptable, an 8% decline since 2021.</w:t>
      </w:r>
      <w:r/>
    </w:p>
    <w:p>
      <w:pPr>
        <w:pStyle w:val="ListNumber"/>
        <w:spacing w:line="240" w:lineRule="auto"/>
        <w:ind w:left="720"/>
      </w:pPr>
      <w:r/>
      <w:hyperlink r:id="rId15">
        <w:r>
          <w:rPr>
            <w:color w:val="0000EE"/>
            <w:u w:val="single"/>
          </w:rPr>
          <w:t>https://www.lgbtqnation.com/2026/06/support-for-marriage-equality-drops-again-as-republican-anti-lgbtq-attitudes-increase/</w:t>
        </w:r>
      </w:hyperlink>
      <w:r>
        <w:t xml:space="preserve"> - A Gallup poll indicates a significant decline in Republican support for marriage equality and LGBTQ+ rights. In 2026, only 37% of Republicans support same-sex marriage, down from 55% in 2021 and 2022. The percentage of Republicans viewing gay and lesbian relations as 'morally acceptable' has also decreased, reflecting a broader shift in attitudes within the party.</w:t>
      </w:r>
      <w:r/>
    </w:p>
    <w:p>
      <w:pPr>
        <w:pStyle w:val="ListNumber"/>
        <w:spacing w:line="240" w:lineRule="auto"/>
        <w:ind w:left="720"/>
      </w:pPr>
      <w:r/>
      <w:hyperlink r:id="rId14">
        <w:r>
          <w:rPr>
            <w:color w:val="0000EE"/>
            <w:u w:val="single"/>
          </w:rPr>
          <w:t>https://www.kttc.com/2026/06/06/decreasing-public-support-lgbtq-issues-poll-shows/?outputType=amp</w:t>
        </w:r>
      </w:hyperlink>
      <w:r>
        <w:t xml:space="preserve"> - A Gallup poll released on June 3, 2026, shows a decline in public support for LGBTQ+ issues in the U.S. After two decades of increasing acceptance, support for same-sex relationships has plateaued and begun to slide back modestly. The percentage of Americans viewing gay or lesbian relations as morally acceptable has decreased to 62%, the lowest point in 10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ypost.com/2026/06/25/lifestyle/survey-reveals-deep-political-divide-behind-americans-pride-month-support/" TargetMode="External"/><Relationship Id="rId10" Type="http://schemas.openxmlformats.org/officeDocument/2006/relationships/hyperlink" Target="https://www.lgbtqnation.com/2026/06/most-americans-support-brands-that-back-pride-politicians-who-oppose-anti-lgbtq-attacks/" TargetMode="External"/><Relationship Id="rId11" Type="http://schemas.openxmlformats.org/officeDocument/2006/relationships/hyperlink" Target="https://www.theguardian.com/world/2026/jun/03/lgbtq-support-attitudes-poll" TargetMode="External"/><Relationship Id="rId12" Type="http://schemas.openxmlformats.org/officeDocument/2006/relationships/hyperlink" Target="https://news.gallup.com/poll/710810/support-lgbtq-issues-remains-down-peak.aspx" TargetMode="External"/><Relationship Id="rId13" Type="http://schemas.openxmlformats.org/officeDocument/2006/relationships/hyperlink" Target="https://www.allsides.com/story/lgbtq-issues-new-gallup-poll-shows-decline-support-lgbtq-issues" TargetMode="External"/><Relationship Id="rId14" Type="http://schemas.openxmlformats.org/officeDocument/2006/relationships/hyperlink" Target="https://www.kttc.com/2026/06/06/decreasing-public-support-lgbtq-issues-poll-shows/?outputType=amp" TargetMode="External"/><Relationship Id="rId15" Type="http://schemas.openxmlformats.org/officeDocument/2006/relationships/hyperlink" Target="https://www.lgbtqnation.com/2026/06/support-for-marriage-equality-drops-again-as-republican-anti-lgbtq-attitudes-incr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