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Pride-match Debate: Seattle’s Rainbow Plans for Egypt vs Iran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fans and activists are circling Seattle this weekend as the city pairs its annual Pride with a World Cup fixture , a bold move because the game happens to be Egypt v Iran, two countries with poor records on lhbti rights, and that has set off a heated international debate.</w:t>
      </w:r>
      <w:r/>
    </w:p>
    <w:p>
      <w:r/>
      <w:r>
        <w:t>Essential Takeaways</w:t>
      </w:r>
      <w:r/>
      <w:r/>
    </w:p>
    <w:p>
      <w:pPr>
        <w:pStyle w:val="ListBullet"/>
        <w:spacing w:line="240" w:lineRule="auto"/>
        <w:ind w:left="720"/>
      </w:pPr>
      <w:r/>
      <w:r>
        <w:rPr>
          <w:b/>
        </w:rPr>
        <w:t>Local decision:</w:t>
      </w:r>
      <w:r>
        <w:t xml:space="preserve"> Seattle designated one World Cup fixture as its “Pride match” to coincide with the city’s Pride parade, creating a visible celebration both inside and outside the stadium.</w:t>
      </w:r>
      <w:r/>
    </w:p>
    <w:p>
      <w:pPr>
        <w:pStyle w:val="ListBullet"/>
        <w:spacing w:line="240" w:lineRule="auto"/>
        <w:ind w:left="720"/>
      </w:pPr>
      <w:r/>
      <w:r>
        <w:rPr>
          <w:b/>
        </w:rPr>
        <w:t>Federations object:</w:t>
      </w:r>
      <w:r>
        <w:t xml:space="preserve"> Egypt and Iran’s football bodies rejected involvement, calling the move inappropriate and signalling complaints to FIFA.</w:t>
      </w:r>
      <w:r/>
    </w:p>
    <w:p>
      <w:pPr>
        <w:pStyle w:val="ListBullet"/>
        <w:spacing w:line="240" w:lineRule="auto"/>
        <w:ind w:left="720"/>
      </w:pPr>
      <w:r/>
      <w:r>
        <w:rPr>
          <w:b/>
        </w:rPr>
        <w:t>FIFA stance:</w:t>
      </w:r>
      <w:r>
        <w:t xml:space="preserve"> The governing body says rainbow flags are allowed under its code as a human-rights statement, but distances itself from linking city events directly to the tournament.</w:t>
      </w:r>
      <w:r/>
    </w:p>
    <w:p>
      <w:pPr>
        <w:pStyle w:val="ListBullet"/>
        <w:spacing w:line="240" w:lineRule="auto"/>
        <w:ind w:left="720"/>
      </w:pPr>
      <w:r/>
      <w:r>
        <w:rPr>
          <w:b/>
        </w:rPr>
        <w:t>Legal and safety context:</w:t>
      </w:r>
      <w:r>
        <w:t xml:space="preserve"> Iran enforces harsh penalties for same-sex relations, including death sentences; Egypt prosecutes lhbti people under public order laws, so the match raises real personal and political stakes.</w:t>
      </w:r>
      <w:r/>
    </w:p>
    <w:p>
      <w:pPr>
        <w:pStyle w:val="ListBullet"/>
        <w:spacing w:line="240" w:lineRule="auto"/>
        <w:ind w:left="720"/>
      </w:pPr>
      <w:r/>
      <w:r>
        <w:rPr>
          <w:b/>
        </w:rPr>
        <w:t>Local reaction:</w:t>
      </w:r>
      <w:r>
        <w:t xml:space="preserve"> Seattle officials and Washington state politicians argue visibility matters , showing Pride alongside a global match can reach viewers in repressive countries.</w:t>
      </w:r>
      <w:r/>
      <w:r/>
    </w:p>
    <w:p>
      <w:pPr>
        <w:pStyle w:val="Heading2"/>
      </w:pPr>
      <w:r>
        <w:t>Pride and football: why Seattle chose this match</w:t>
      </w:r>
      <w:r/>
    </w:p>
    <w:p>
      <w:r/>
      <w:r>
        <w:t>Seattle’s organisers decided months ago to make one match their Pride-match, designing kit and staging a fan-viewing party to coincide with the city’s much-loved parade. It’s a vivid, colourful idea that’s part civic festival, part protest , and it was planned long before the draw paired Egypt and Iran. According to The Guardian and local reporting, organisers hoped to create a joyful, public-facing celebration that links sport with human-rights visibility.</w:t>
      </w:r>
      <w:r/>
    </w:p>
    <w:p>
      <w:r/>
      <w:r>
        <w:t>That backstory is important because it explains why organisers are doubling down. Jamie Pedersen, a Washington state senator, told reporters he wants people in repressive countries to see happy Pride crowds and think differently. There’s a clear sense here that visibility is a deliberate tactic, not merely symbolic decoration.</w:t>
      </w:r>
      <w:r/>
    </w:p>
    <w:p>
      <w:pPr>
        <w:pStyle w:val="Heading2"/>
      </w:pPr>
      <w:r>
        <w:t>Federations push back , loud and fast</w:t>
      </w:r>
      <w:r/>
    </w:p>
    <w:p>
      <w:r/>
      <w:r>
        <w:t>Both the Egyptian and Iranian football federations publicly rejected the idea almost immediately after the draw, calling the linkage to Pride inappropriate and saying they would lodge complaints with FIFA. Reuters and AFP coverage shows this is more than diplomatic noise , it reflects deep cultural and legal frictions that the game has suddenly exposed.</w:t>
      </w:r>
      <w:r/>
    </w:p>
    <w:p>
      <w:r/>
      <w:r>
        <w:t>For fans in Seattle, that creates a strange tension: many will arrive with rainbow flags, but the teams involved have insisted they don’t want to be part of an event that promotes lhbti rights. That contradiction is central to the international headlines.</w:t>
      </w:r>
      <w:r/>
    </w:p>
    <w:p>
      <w:pPr>
        <w:pStyle w:val="Heading2"/>
      </w:pPr>
      <w:r>
        <w:t>FIFA, flags and the line between politics and human rights</w:t>
      </w:r>
      <w:r/>
    </w:p>
    <w:p>
      <w:r/>
      <w:r>
        <w:t>FIFA maintains that rainbow flags are not automatically political if used as a human-rights statement, and said flags are permitted if they follow the organisation’s stadium behaviour code. Yet FIFA also tried to distance itself from Seattle’s official branding of the match. That mixed message echoes controversies at previous tournaments, where teams and fans tested the line between political protest and permitted human-rights messaging.</w:t>
      </w:r>
      <w:r/>
    </w:p>
    <w:p>
      <w:r/>
      <w:r>
        <w:t>Practical tip: if you’re going to a match in the US, check the stadium code and arrive early. Security will be briefed to balance crowd safety with free expression, but enforcement can vary by venue.</w:t>
      </w:r>
      <w:r/>
    </w:p>
    <w:p>
      <w:pPr>
        <w:pStyle w:val="Heading2"/>
      </w:pPr>
      <w:r>
        <w:t>The human stakes: laws and lived reality</w:t>
      </w:r>
      <w:r/>
    </w:p>
    <w:p>
      <w:r/>
      <w:r>
        <w:t>This isn’t an abstract spat. In Iran, same-sex relations can carry the death penalty; in Egypt, lhbti people face arrests under charges like “public indecency.” Washington Post and AP reporting remind readers that what happens on stadium terraces can mean a great deal to people watching from countries where visibility can be dangerous.</w:t>
      </w:r>
      <w:r/>
    </w:p>
    <w:p>
      <w:r/>
      <w:r>
        <w:t>That reality sharpens the debate: some argue that the match offers hope and a show of international solidarity, while others , including signatories of a substantial online petition , say the World Cup should avoid being used as a platform for ideological campaigns. Both positions feed into a broader conversation about sport’s role in social change.</w:t>
      </w:r>
      <w:r/>
    </w:p>
    <w:p>
      <w:pPr>
        <w:pStyle w:val="Heading2"/>
      </w:pPr>
      <w:r>
        <w:t>What this means for fans and for the future</w:t>
      </w:r>
      <w:r/>
    </w:p>
    <w:p>
      <w:r/>
      <w:r>
        <w:t>Expect a lot of rainbow flags outside the stadium and a quieter display inside, with FIFA’s behaviour code shaping what’s visible during play. Seattle’s approach may encourage other host cities to link global fixtures with local human-rights moments, but it will also prompt federations and viewers to consider legal and safety implications for players and fans from restrictive countries.</w:t>
      </w:r>
      <w:r/>
    </w:p>
    <w:p>
      <w:r/>
      <w:r>
        <w:t>Looking ahead, the clash highlights an awkward truth: global sport increasingly meets global politics, and organisers, governing bodies and citizens will have to negotiate that territory more often. For now, Seattle is betting visibility matters , and many will be watching to see whether that gamble changes minds, at least a few at a time.</w:t>
      </w:r>
      <w:r/>
    </w:p>
    <w:p>
      <w:r/>
      <w:r>
        <w:t>It's a small change that can make every cheer feel like a choice.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[6]</w:t>
        </w:r>
      </w:hyperlink>
      <w:r>
        <w:t xml:space="preserve">- Paragraph 2: </w:t>
      </w:r>
      <w:hyperlink r:id="rId10">
        <w:r>
          <w:rPr>
            <w:color w:val="0000EE"/>
            <w:u w:val="single"/>
          </w:rPr>
          <w:t>[4]</w:t>
        </w:r>
      </w:hyperlink>
      <w:r>
        <w:t xml:space="preserve">, </w:t>
      </w:r>
      <w:hyperlink r:id="rId12">
        <w:r>
          <w:rPr>
            <w:color w:val="0000EE"/>
            <w:u w:val="single"/>
          </w:rPr>
          <w:t>[3]</w:t>
        </w:r>
      </w:hyperlink>
      <w:r>
        <w:t xml:space="preserve">- Paragraph 3: </w:t>
      </w:r>
      <w:hyperlink r:id="rId12">
        <w:r>
          <w:rPr>
            <w:color w:val="0000EE"/>
            <w:u w:val="single"/>
          </w:rPr>
          <w:t>[3]</w:t>
        </w:r>
      </w:hyperlink>
      <w:r>
        <w:t xml:space="preserve">, </w:t>
      </w:r>
      <w:hyperlink r:id="rId13">
        <w:r>
          <w:rPr>
            <w:color w:val="0000EE"/>
            <w:u w:val="single"/>
          </w:rPr>
          <w:t>[2]</w:t>
        </w:r>
      </w:hyperlink>
      <w:r>
        <w:t xml:space="preserve">- Paragraph 4: </w:t>
      </w:r>
      <w:hyperlink r:id="rId12">
        <w:r>
          <w:rPr>
            <w:color w:val="0000EE"/>
            <w:u w:val="single"/>
          </w:rPr>
          <w:t>[3]</w:t>
        </w:r>
      </w:hyperlink>
      <w:r>
        <w:t xml:space="preserve">, </w:t>
      </w:r>
      <w:hyperlink r:id="rId11">
        <w:r>
          <w:rPr>
            <w:color w:val="0000EE"/>
            <w:u w:val="single"/>
          </w:rPr>
          <w:t>[6]</w:t>
        </w:r>
      </w:hyperlink>
      <w:r>
        <w:t xml:space="preserve">- Paragraph 5: </w:t>
      </w:r>
      <w:hyperlink r:id="rId11">
        <w:r>
          <w:rPr>
            <w:color w:val="0000EE"/>
            <w:u w:val="single"/>
          </w:rPr>
          <w:t>[6]</w:t>
        </w:r>
      </w:hyperlink>
      <w:r>
        <w:t xml:space="preserve">, </w:t>
      </w:r>
      <w:hyperlink r:id="rId13">
        <w:r>
          <w:rPr>
            <w:color w:val="0000EE"/>
            <w:u w:val="single"/>
          </w:rPr>
          <w:t>[2]</w:t>
        </w:r>
      </w:hyperlink>
      <w:r>
        <w:t xml:space="preserve">- Paragraph 6: </w:t>
      </w:r>
      <w:hyperlink r:id="rId14">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https://www.ad.nl/buitenland/pride-wedstrijd-op-het-wk-gaat-tussen-egypte-en-iran-maar-die-hebben-daar-weinig-zin-in~a3c86562/</w:t>
        </w:r>
      </w:hyperlink>
      <w:r>
        <w:t xml:space="preserve"> - Please view link - unable to able to access data</w:t>
      </w:r>
      <w:r/>
    </w:p>
    <w:p>
      <w:pPr>
        <w:pStyle w:val="ListNumber"/>
        <w:spacing w:line="240" w:lineRule="auto"/>
        <w:ind w:left="720"/>
      </w:pPr>
      <w:r/>
      <w:hyperlink r:id="rId13">
        <w:r>
          <w:rPr>
            <w:color w:val="0000EE"/>
            <w:u w:val="single"/>
          </w:rPr>
          <w:t>https://apnews.com/article/c8243854034c3500b0a5663cb174f101</w:t>
        </w:r>
      </w:hyperlink>
      <w:r>
        <w:t xml:space="preserve"> - Ahead of a World Cup match between Iran and Egypt in Seattle, both teams have evaded discussion about the city’s concurrent Pride celebrations, reflecting the repressive stance of their home countries toward LGBTQ+ rights. A FIFA official read a statement on behalf of Iran, requesting that media inquiries focus solely on football-related topics. Despite this, Iranian coach Amir Ghalenoei was asked about the broader context, but deflected to the match itself. Egyptian officials also prevented players from responding to questions about Pride.</w:t>
      </w:r>
      <w:r/>
    </w:p>
    <w:p>
      <w:pPr>
        <w:pStyle w:val="ListNumber"/>
        <w:spacing w:line="240" w:lineRule="auto"/>
        <w:ind w:left="720"/>
      </w:pPr>
      <w:r/>
      <w:hyperlink r:id="rId12">
        <w:r>
          <w:rPr>
            <w:color w:val="0000EE"/>
            <w:u w:val="single"/>
          </w:rPr>
          <w:t>https://www.theguardian.com/football/2026/jun/26/fifa-rainbow-flags-egypt-iran-world-cup-pride-match</w:t>
        </w:r>
      </w:hyperlink>
      <w:r>
        <w:t xml:space="preserve"> - FIFA has confirmed that rainbow flags will be allowed inside Seattle Stadium during the World Cup match between Iran and Egypt, designated as a 'Pride Match'. This decision coincides with Seattle's annual Pride weekend celebrations. Despite the approval, both Iranian and Egyptian football federations have expressed opposition to the Pride-themed activities, with Iran's coach focusing solely on football-related questions and avoiding discussions about the Pride event.</w:t>
      </w:r>
      <w:r/>
    </w:p>
    <w:p>
      <w:pPr>
        <w:pStyle w:val="ListNumber"/>
        <w:spacing w:line="240" w:lineRule="auto"/>
        <w:ind w:left="720"/>
      </w:pPr>
      <w:r/>
      <w:hyperlink r:id="rId10">
        <w:r>
          <w:rPr>
            <w:color w:val="0000EE"/>
            <w:u w:val="single"/>
          </w:rPr>
          <w:t>https://www.theguardian.com/football/2026/jun/25/seattle-pride-match-world-cup-egypt-iran</w:t>
        </w:r>
      </w:hyperlink>
      <w:r>
        <w:t xml:space="preserve"> - Seattle's World Cup committee is proceeding with 'Pride Match' celebrations despite opposition from Egypt and Iran, who have called for the cancellation of LGBTQ+ rights festivities around the game. The match, scheduled for June 26, coincides with the city's official Pride weekend. Iranian-American activist Bookda Gheisar highlighted the significance of the match's timing, emphasizing the importance of celebrating queer Iranian identities and unity within the community.</w:t>
      </w:r>
      <w:r/>
    </w:p>
    <w:p>
      <w:pPr>
        <w:pStyle w:val="ListNumber"/>
        <w:spacing w:line="240" w:lineRule="auto"/>
        <w:ind w:left="720"/>
      </w:pPr>
      <w:r/>
      <w:hyperlink r:id="rId14">
        <w:r>
          <w:rPr>
            <w:color w:val="0000EE"/>
            <w:u w:val="single"/>
          </w:rPr>
          <w:t>https://www.outsports.com/2026/6/25/24138097/world-cup-egypt-seattle-pride-match-flags/</w:t>
        </w:r>
      </w:hyperlink>
      <w:r>
        <w:t xml:space="preserve"> - Iran has expressed strong disapproval over the Seattle World Cup 'Pride Match' scheduled between Iran and Egypt, particularly regarding the display of Pride flags. The Iranian Football Federation's official statement avoided using terms like 'LGBTQ' or 'gay', referring to the movement in vague terms. This reflects the country's discomfort with the Pride-themed activities associated with the match.</w:t>
      </w:r>
      <w:r/>
    </w:p>
    <w:p>
      <w:pPr>
        <w:pStyle w:val="ListNumber"/>
        <w:spacing w:line="240" w:lineRule="auto"/>
        <w:ind w:left="720"/>
      </w:pPr>
      <w:r/>
      <w:hyperlink r:id="rId11">
        <w:r>
          <w:rPr>
            <w:color w:val="0000EE"/>
            <w:u w:val="single"/>
          </w:rPr>
          <w:t>https://www.washingtonpost.com/sports/soccer/2026/06/25/world-cup-seattle-iran-egypt-gay-pride-lgbtq/6e0380f6-7103-11f1-8730-e7fd0e2a6404_story.html</w:t>
        </w:r>
      </w:hyperlink>
      <w:r>
        <w:t xml:space="preserve"> - Ahead of the World Cup match between Iran and Egypt in Seattle, both teams have avoided discussing the city's concurrent Pride celebrations. A FIFA official read a statement on behalf of the Iranian team, requesting that media inquiries focus solely on football-related topics. Despite this, Iranian coach Amir Ghalenoei was asked about the broader context but deflected to the match itself. Egyptian officials also prevented players from responding to questions about Pride.</w:t>
      </w:r>
      <w:r/>
    </w:p>
    <w:p>
      <w:pPr>
        <w:pStyle w:val="ListNumber"/>
        <w:spacing w:line="240" w:lineRule="auto"/>
        <w:ind w:left="720"/>
      </w:pPr>
      <w:r/>
      <w:hyperlink r:id="rId15">
        <w:r>
          <w:rPr>
            <w:color w:val="0000EE"/>
            <w:u w:val="single"/>
          </w:rPr>
          <w:t>https://www.washingtonpost.com/sports/soccer/2026/06/26/pride-match-world-cup-iran-egypt/d57a8ec0-711a-11f1-8730-e7fd0e2a6404_story.html</w:t>
        </w:r>
      </w:hyperlink>
      <w:r>
        <w:t xml:space="preserve"> - Seattle's stadium is expected to be filled with rainbow flags for a World Cup match between teams from two of the most repressive countries for LGBTQ+ people. The 'Pride Match' organizers highlight Seattle's inclusivity amid opposition from Iran and Egypt, who have called for the cancellation of LGBTQ+ rights festivities around the game. The match coincides with Seattle's annual Pride weekend celebrations.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nl/buitenland/pride-wedstrijd-op-het-wk-gaat-tussen-egypte-en-iran-maar-die-hebben-daar-weinig-zin-in~a3c86562/" TargetMode="External"/><Relationship Id="rId10" Type="http://schemas.openxmlformats.org/officeDocument/2006/relationships/hyperlink" Target="https://www.theguardian.com/football/2026/jun/25/seattle-pride-match-world-cup-egypt-iran" TargetMode="External"/><Relationship Id="rId11" Type="http://schemas.openxmlformats.org/officeDocument/2006/relationships/hyperlink" Target="https://www.washingtonpost.com/sports/soccer/2026/06/25/world-cup-seattle-iran-egypt-gay-pride-lgbtq/6e0380f6-7103-11f1-8730-e7fd0e2a6404_story.html" TargetMode="External"/><Relationship Id="rId12" Type="http://schemas.openxmlformats.org/officeDocument/2006/relationships/hyperlink" Target="https://www.theguardian.com/football/2026/jun/26/fifa-rainbow-flags-egypt-iran-world-cup-pride-match" TargetMode="External"/><Relationship Id="rId13" Type="http://schemas.openxmlformats.org/officeDocument/2006/relationships/hyperlink" Target="https://apnews.com/article/c8243854034c3500b0a5663cb174f101" TargetMode="External"/><Relationship Id="rId14" Type="http://schemas.openxmlformats.org/officeDocument/2006/relationships/hyperlink" Target="https://www.outsports.com/2026/6/25/24138097/world-cup-egypt-seattle-pride-match-flags/" TargetMode="External"/><Relationship Id="rId15" Type="http://schemas.openxmlformats.org/officeDocument/2006/relationships/hyperlink" Target="https://www.washingtonpost.com/sports/soccer/2026/06/26/pride-match-world-cup-iran-egypt/d57a8ec0-711a-11f1-8730-e7fd0e2a6404_stor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