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Celebrities Who Came Out Later in Life — Why Timing Mattered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Not everyone shares their truth at the same age: celebrities have come out publicly in their teens, 20s, and sometimes much later, and that timing can shape careers, relationships, and the kinds of conversations they start. Here’s a look at stars who waited , why they did, what changed, and what it means today.</w:t>
      </w:r>
      <w:r/>
    </w:p>
    <w:p>
      <w:r/>
      <w:r>
        <w:t>Essential Takeaways</w:t>
      </w:r>
      <w:r/>
      <w:r/>
    </w:p>
    <w:p>
      <w:pPr>
        <w:pStyle w:val="ListBullet"/>
        <w:spacing w:line="240" w:lineRule="auto"/>
        <w:ind w:left="720"/>
      </w:pPr>
      <w:r/>
      <w:r>
        <w:rPr>
          <w:b/>
        </w:rPr>
        <w:t>Public timing varies:</w:t>
      </w:r>
      <w:r>
        <w:t xml:space="preserve"> Some stars announced their sexuality or gender identity in youth, others only in their 40s, 50s, 60s, or later.</w:t>
      </w:r>
      <w:r/>
    </w:p>
    <w:p>
      <w:pPr>
        <w:pStyle w:val="ListBullet"/>
        <w:spacing w:line="240" w:lineRule="auto"/>
        <w:ind w:left="720"/>
      </w:pPr>
      <w:r/>
      <w:r>
        <w:rPr>
          <w:b/>
        </w:rPr>
        <w:t>Context matters:</w:t>
      </w:r>
      <w:r>
        <w:t xml:space="preserve"> Social climate, career concerns, and family privacy often influence when someone comes out.</w:t>
      </w:r>
      <w:r/>
    </w:p>
    <w:p>
      <w:pPr>
        <w:pStyle w:val="ListBullet"/>
        <w:spacing w:line="240" w:lineRule="auto"/>
        <w:ind w:left="720"/>
      </w:pPr>
      <w:r/>
      <w:r>
        <w:rPr>
          <w:b/>
        </w:rPr>
        <w:t>Emotional tone:</w:t>
      </w:r>
      <w:r>
        <w:t xml:space="preserve"> Many describe relief, renewed authenticity, and occasional backlash after going public.</w:t>
      </w:r>
      <w:r/>
    </w:p>
    <w:p>
      <w:pPr>
        <w:pStyle w:val="ListBullet"/>
        <w:spacing w:line="240" w:lineRule="auto"/>
        <w:ind w:left="720"/>
      </w:pPr>
      <w:r/>
      <w:r>
        <w:rPr>
          <w:b/>
        </w:rPr>
        <w:t>Practical shift:</w:t>
      </w:r>
      <w:r>
        <w:t xml:space="preserve"> Coming out later can change a celebrity’s projects, activism, and how fans see their work.</w:t>
      </w:r>
      <w:r/>
      <w:r/>
    </w:p>
    <w:p>
      <w:pPr>
        <w:pStyle w:val="Heading2"/>
      </w:pPr>
      <w:r>
        <w:t>Why some stars wait: career, culture and caution</w:t>
      </w:r>
      <w:r/>
    </w:p>
    <w:p>
      <w:r/>
      <w:r>
        <w:t>Plenty of celebrities have explained that the industry itself encourages discretion, especially in eras when being openly queer could mean fewer roles or endorsement deals. According to reporting in outlets that track these stories, many entertainers weighed career risk before making a public statement. They often stayed out privately with friends and family first, then made a deliberate public announcement when the timing felt safer or strategically right. For fans that means a late coming‑out can be less about secrecy and more about survival and professional planning.</w:t>
      </w:r>
      <w:r/>
    </w:p>
    <w:p>
      <w:pPr>
        <w:pStyle w:val="Heading2"/>
      </w:pPr>
      <w:r>
        <w:t>Generation gap: social change fast‑tracks decisions</w:t>
      </w:r>
      <w:r/>
    </w:p>
    <w:p>
      <w:r/>
      <w:r>
        <w:t>The broader social and legal landscape has shifted dramatically in recent decades, and that’s prompted later-life public coming outs for some older stars who felt the moment was finally safe. Commentators at LGBTQ publications point out that what felt impossible or risky in the 1980s or 1990s can feel different today, with marriage equality, workplace protections, and louder cultural support altering the calculus. For readers, this highlights how personal timing often follows public progress.</w:t>
      </w:r>
      <w:r/>
    </w:p>
    <w:p>
      <w:pPr>
        <w:pStyle w:val="Heading2"/>
      </w:pPr>
      <w:r>
        <w:t>Personal lives on show: relationships, privacy and family</w:t>
      </w:r>
      <w:r/>
    </w:p>
    <w:p>
      <w:r/>
      <w:r>
        <w:t>Celebrities frequently say they were already out to those closest to them long before an interview or Instagram post made it official. Reporting from several outlets finds that many chose to protect children, family members, or private relationships before inviting public scrutiny. If you’re wondering why someone waited, think about the ripple effects on loved ones , coming out publicly can be a whole‑family decision, not just a personal one.</w:t>
      </w:r>
      <w:r/>
    </w:p>
    <w:p>
      <w:pPr>
        <w:pStyle w:val="Heading2"/>
      </w:pPr>
      <w:r>
        <w:t>Reaction and responsibility: fans, media and activism</w:t>
      </w:r>
      <w:r/>
    </w:p>
    <w:p>
      <w:r/>
      <w:r>
        <w:t>When a well‑known figure comes out later, media coverage often mixes celebration with curiosity about motives. LGBTQ press and culture sites tend to frame these announcements as opportunities for visibility and education, while mainstream outlets analyse career angles. Many stars use the moment to pivot into activism or mentorship, saying that later public visibility can bring credibility and a platform that younger coming outs don’t always afford.</w:t>
      </w:r>
      <w:r/>
    </w:p>
    <w:p>
      <w:pPr>
        <w:pStyle w:val="Heading2"/>
      </w:pPr>
      <w:r>
        <w:t>How to read these stories: empathy over timing</w:t>
      </w:r>
      <w:r/>
    </w:p>
    <w:p>
      <w:r/>
      <w:r>
        <w:t>It’s easy to measure someone’s courage by age, but the fuller picture is about context, consequences and growth. LGBTQ reporting underscores that there’s no single right age to come out, and that people make choices based on safety, livelihoods and family. Practically, if you’re supporting someone who’s thinking about coming out, remember timing is personal , offering steady, private support matters more than public declarations.</w:t>
      </w:r>
      <w:r/>
    </w:p>
    <w:p>
      <w:r/>
      <w:r>
        <w:t>It's a small change in perspective that makes every coming-out story about the person, not the schedule.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4">
        <w:r>
          <w:rPr>
            <w:color w:val="0000EE"/>
            <w:u w:val="single"/>
          </w:rPr>
          <w:t>[5]</w:t>
        </w:r>
      </w:hyperlink>
      <w:r>
        <w:t xml:space="preserve">, </w:t>
      </w:r>
      <w:hyperlink r:id="rId15">
        <w:r>
          <w:rPr>
            <w:color w:val="0000EE"/>
            <w:u w:val="single"/>
          </w:rPr>
          <w:t>[7]</w:t>
        </w:r>
      </w:hyperlink>
      <w:r>
        <w:t xml:space="preserve">- Paragraph 4: </w:t>
      </w:r>
      <w:hyperlink r:id="rId10">
        <w:r>
          <w:rPr>
            <w:color w:val="0000EE"/>
            <w:u w:val="single"/>
          </w:rPr>
          <w:t>[2]</w:t>
        </w:r>
      </w:hyperlink>
      <w:r>
        <w:t xml:space="preserve">, </w:t>
      </w:r>
      <w:hyperlink r:id="rId11">
        <w:r>
          <w:rPr>
            <w:color w:val="0000EE"/>
            <w:u w:val="single"/>
          </w:rPr>
          <w:t>[4]</w:t>
        </w:r>
      </w:hyperlink>
      <w:r>
        <w:t xml:space="preserve">- Paragraph 5: </w:t>
      </w:r>
      <w:hyperlink r:id="rId12">
        <w:r>
          <w:rPr>
            <w:color w:val="0000EE"/>
            <w:u w:val="single"/>
          </w:rPr>
          <w:t>[3]</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https://www.buzzfeed.com/briangalindo/celebs-who-came-out-young-and-later-in-life</w:t>
        </w:r>
      </w:hyperlink>
      <w:r>
        <w:t xml:space="preserve"> - Please view link - unable to able to access data</w:t>
      </w:r>
      <w:r/>
    </w:p>
    <w:p>
      <w:pPr>
        <w:pStyle w:val="ListNumber"/>
        <w:spacing w:line="240" w:lineRule="auto"/>
        <w:ind w:left="720"/>
      </w:pPr>
      <w:r/>
      <w:hyperlink r:id="rId10">
        <w:r>
          <w:rPr>
            <w:color w:val="0000EE"/>
            <w:u w:val="single"/>
          </w:rPr>
          <w:t>https://www.out.com/celebs/lgbtq-celebrities-came-out-older-later-in-life</w:t>
        </w:r>
      </w:hyperlink>
      <w:r>
        <w:t xml:space="preserve"> - This article highlights 16 LGBTQ+ celebrities who came out later in life, demonstrating that there's no set timeline for living one's truth. It features individuals like Wayne Brady, who came out as pansexual at 50, and Cynthia Nixon, who identified as bisexual at 42. The piece underscores that it's never too late to embrace one's authentic self, regardless of age.</w:t>
      </w:r>
      <w:r/>
    </w:p>
    <w:p>
      <w:pPr>
        <w:pStyle w:val="ListNumber"/>
        <w:spacing w:line="240" w:lineRule="auto"/>
        <w:ind w:left="720"/>
      </w:pPr>
      <w:r/>
      <w:hyperlink r:id="rId12">
        <w:r>
          <w:rPr>
            <w:color w:val="0000EE"/>
            <w:u w:val="single"/>
          </w:rPr>
          <w:t>https://www.lgbtqnation.com/2023/01/celebrities-came-publicly-60-can-age/</w:t>
        </w:r>
      </w:hyperlink>
      <w:r>
        <w:t xml:space="preserve"> - This piece showcases 11 celebrities who came out publicly after the age of 60, emphasizing that it's never too late to embrace one's true identity. It includes figures like George Takei and Meredith Baxter, who came out at 61. The article serves as an inspiration for those considering coming out later in life.</w:t>
      </w:r>
      <w:r/>
    </w:p>
    <w:p>
      <w:pPr>
        <w:pStyle w:val="ListNumber"/>
        <w:spacing w:line="240" w:lineRule="auto"/>
        <w:ind w:left="720"/>
      </w:pPr>
      <w:r/>
      <w:hyperlink r:id="rId11">
        <w:r>
          <w:rPr>
            <w:color w:val="0000EE"/>
            <w:u w:val="single"/>
          </w:rPr>
          <w:t>https://popcrush.com/lgbtq-celebrities-came-out-later/</w:t>
        </w:r>
      </w:hyperlink>
      <w:r>
        <w:t xml:space="preserve"> - This article lists 20 celebrities who came out later in life, highlighting the diverse experiences of LGBTQ+ individuals. It includes well-known figures like Ellen DeGeneres and Elliot Page, as well as others who may be less familiar. The piece underscores that coming out is a personal journey that can happen at any age.</w:t>
      </w:r>
      <w:r/>
    </w:p>
    <w:p>
      <w:pPr>
        <w:pStyle w:val="ListNumber"/>
        <w:spacing w:line="240" w:lineRule="auto"/>
        <w:ind w:left="720"/>
      </w:pPr>
      <w:r/>
      <w:hyperlink r:id="rId14">
        <w:r>
          <w:rPr>
            <w:color w:val="0000EE"/>
            <w:u w:val="single"/>
          </w:rPr>
          <w:t>https://www.digitaljournal.com/entertainment/20-celebrities-who-came-out-later-in-life/article</w:t>
        </w:r>
      </w:hyperlink>
      <w:r>
        <w:t xml:space="preserve"> - This article presents a list of 20 celebrities who came out later in life, emphasizing that there's no right or wrong age to come out. It features individuals like Rosie O'Donnell, who came out at 40, and Sara Ramirez, who came out at 41. The piece highlights the importance of embracing one's true identity at any age.</w:t>
      </w:r>
      <w:r/>
    </w:p>
    <w:p>
      <w:pPr>
        <w:pStyle w:val="ListNumber"/>
        <w:spacing w:line="240" w:lineRule="auto"/>
        <w:ind w:left="720"/>
      </w:pPr>
      <w:r/>
      <w:hyperlink r:id="rId13">
        <w:r>
          <w:rPr>
            <w:color w:val="0000EE"/>
            <w:u w:val="single"/>
          </w:rPr>
          <w:t>https://www.thepinknews.com/2016/11/21/celebs-who-have-come-out-later-in-life/</w:t>
        </w:r>
      </w:hyperlink>
      <w:r>
        <w:t xml:space="preserve"> - This article discusses 13 celebrities who came out later in life, highlighting the challenges and triumphs of coming out at an older age. It includes figures like Sara Ramirez, who came out at 41, and Rebel Wilson, who came out at 42. The piece underscores that it's never too late to live authentically.</w:t>
      </w:r>
      <w:r/>
    </w:p>
    <w:p>
      <w:pPr>
        <w:pStyle w:val="ListNumber"/>
        <w:spacing w:line="240" w:lineRule="auto"/>
        <w:ind w:left="720"/>
      </w:pPr>
      <w:r/>
      <w:hyperlink r:id="rId15">
        <w:r>
          <w:rPr>
            <w:color w:val="0000EE"/>
            <w:u w:val="single"/>
          </w:rPr>
          <w:t>https://so.gay/everything-else/pop-culture/20-celebrities-who-came-out-later-in-life/</w:t>
        </w:r>
      </w:hyperlink>
      <w:r>
        <w:t xml:space="preserve"> - This article lists 20 celebrities who came out later in life, emphasizing that there's no set timeline for living one's truth. It features individuals like Rosie O'Donnell, who came out at 40, and Sara Ramirez, who came out at 41. The piece underscores that it's never too late to embrace one's authentic self.</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uzzfeed.com/briangalindo/celebs-who-came-out-young-and-later-in-life" TargetMode="External"/><Relationship Id="rId10" Type="http://schemas.openxmlformats.org/officeDocument/2006/relationships/hyperlink" Target="https://www.out.com/celebs/lgbtq-celebrities-came-out-older-later-in-life" TargetMode="External"/><Relationship Id="rId11" Type="http://schemas.openxmlformats.org/officeDocument/2006/relationships/hyperlink" Target="https://popcrush.com/lgbtq-celebrities-came-out-later/" TargetMode="External"/><Relationship Id="rId12" Type="http://schemas.openxmlformats.org/officeDocument/2006/relationships/hyperlink" Target="https://www.lgbtqnation.com/2023/01/celebrities-came-publicly-60-can-age/" TargetMode="External"/><Relationship Id="rId13" Type="http://schemas.openxmlformats.org/officeDocument/2006/relationships/hyperlink" Target="https://www.thepinknews.com/2016/11/21/celebs-who-have-come-out-later-in-life/" TargetMode="External"/><Relationship Id="rId14" Type="http://schemas.openxmlformats.org/officeDocument/2006/relationships/hyperlink" Target="https://www.digitaljournal.com/entertainment/20-celebrities-who-came-out-later-in-life/article" TargetMode="External"/><Relationship Id="rId15" Type="http://schemas.openxmlformats.org/officeDocument/2006/relationships/hyperlink" Target="https://so.gay/everything-else/pop-culture/20-celebrities-who-came-out-later-in-lif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