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Atlanta Pride 2026 Grand Marshals: Who’s Leading Louder &amp; Prouder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Shouts and celebration are coming to Atlanta this autumn as Pride picks eight Grand Marshals to lead the Louder &amp; Prouder festival; organisers chose activists, artists and organisations who’ve protected history, pushed for policy wins, and kept Atlanta’s queer nightlife and culture thriving.</w:t>
      </w:r>
      <w:r/>
    </w:p>
    <w:p>
      <w:r/>
      <w:r>
        <w:t>Essential Takeaways</w:t>
      </w:r>
      <w:r/>
      <w:r/>
    </w:p>
    <w:p>
      <w:pPr>
        <w:pStyle w:val="ListBullet"/>
        <w:spacing w:line="240" w:lineRule="auto"/>
        <w:ind w:left="720"/>
      </w:pPr>
      <w:r/>
      <w:r>
        <w:rPr>
          <w:b/>
        </w:rPr>
        <w:t>Who they are:</w:t>
      </w:r>
      <w:r>
        <w:t xml:space="preserve"> Eight Grand Marshals represent legal advocates, entertainers, organisers and a community organisation tied to Atlanta’s LGBTQ+ ecosystem. </w:t>
      </w:r>
      <w:r/>
    </w:p>
    <w:p>
      <w:pPr>
        <w:pStyle w:val="ListBullet"/>
        <w:spacing w:line="240" w:lineRule="auto"/>
        <w:ind w:left="720"/>
      </w:pPr>
      <w:r/>
      <w:r>
        <w:rPr>
          <w:b/>
        </w:rPr>
        <w:t>When and where:</w:t>
      </w:r>
      <w:r>
        <w:t xml:space="preserve"> The Atlanta Pride parade and festival run October 10–11, with marshals leading the parade on October 11. </w:t>
      </w:r>
      <w:r/>
    </w:p>
    <w:p>
      <w:pPr>
        <w:pStyle w:val="ListBullet"/>
        <w:spacing w:line="240" w:lineRule="auto"/>
        <w:ind w:left="720"/>
      </w:pPr>
      <w:r/>
      <w:r>
        <w:rPr>
          <w:b/>
        </w:rPr>
        <w:t>Notable wins:</w:t>
      </w:r>
      <w:r>
        <w:t xml:space="preserve"> Several marshals are linked to recent policy battles and community victories, including efforts that defeated anti-LGBTQ+ legislation in Georgia. </w:t>
      </w:r>
      <w:r/>
    </w:p>
    <w:p>
      <w:pPr>
        <w:pStyle w:val="ListBullet"/>
        <w:spacing w:line="240" w:lineRule="auto"/>
        <w:ind w:left="720"/>
      </w:pPr>
      <w:r/>
      <w:r>
        <w:rPr>
          <w:b/>
        </w:rPr>
        <w:t>Senses and scene:</w:t>
      </w:r>
      <w:r>
        <w:t xml:space="preserve"> Expect colourful, high-energy performances alongside solemn recognitions, organisers promise both celebration and a call to action. </w:t>
      </w:r>
      <w:r/>
      <w:r/>
    </w:p>
    <w:p>
      <w:pPr>
        <w:pStyle w:val="Heading2"/>
      </w:pPr>
      <w:r>
        <w:t>A lineup that balances celebration with activism</w:t>
      </w:r>
      <w:r/>
    </w:p>
    <w:p>
      <w:r/>
      <w:r>
        <w:t>Atlanta Pride’s 2026 choices read like a who’s-who of community builders , lawyers, performers, organisers and a mutual aid-style group. The mix feels intentional: you get courtroom grit next to club-room charisma. It’s a reminder that Pride here still pulls double duty, equal parts party and protest, and the festival’s “Louder &amp; Prouder” branding reflects that tone. If you care about both politics and performance, this year’s parade will deliver.</w:t>
      </w:r>
      <w:r/>
    </w:p>
    <w:p>
      <w:pPr>
        <w:pStyle w:val="Heading2"/>
      </w:pPr>
      <w:r>
        <w:t>Legal fights and policy wins at the front of the march</w:t>
      </w:r>
      <w:r/>
    </w:p>
    <w:p>
      <w:r/>
      <w:r>
        <w:t>Carl Charles, who represents trans and nonbinary clients in Lambda Legal’s Southern office, anchors the list with hard-won legal work that’s reshaped access and recognition for transgender people. Meanwhile, other marshals played active roles in defeating a wave of anti-LGBTQ+ bills in Georgia’s 2026 session, showing the political stakes behind parade-day confetti. For anyone following civil-rights litigation or advocacy, this is proof that Pride organisers are spotlighting the people who do the less-glamorous but essential work.</w:t>
      </w:r>
      <w:r/>
    </w:p>
    <w:p>
      <w:pPr>
        <w:pStyle w:val="Heading2"/>
      </w:pPr>
      <w:r>
        <w:t>Visibility through media and culture: stars from the stage and screen</w:t>
      </w:r>
      <w:r/>
    </w:p>
    <w:p>
      <w:r/>
      <w:r>
        <w:t>From Pressure K’s drag-king showmanship to Shawnna Brooks’ veteran drag-mother status, the lineup celebrates performers who keep Atlanta’s nightlife alive. Jenny Arellano brings a bilingual, multimedia spotlight that helps Latino and trans communities be seen, and her history-making personal milestones add real-world resonance. Expect performances that are loud, funny and sometimes tender , the kind that make you clap and think.</w:t>
      </w:r>
      <w:r/>
    </w:p>
    <w:p>
      <w:pPr>
        <w:pStyle w:val="Heading2"/>
      </w:pPr>
      <w:r>
        <w:t>Community care and cultural preservation matter</w:t>
      </w:r>
      <w:r/>
    </w:p>
    <w:p>
      <w:r/>
      <w:r>
        <w:t>ZAMI NOBLA’s inclusion highlights a long-overlooked group: Black lesbians over 40. Their focus on housing, health and intergenerational organising signals Pride’s broader remit beyond a weekend of events. Similarly, leaders from Leather culture and grassroots fundraising show that preservation of queer cultural practices is part of the civic conversation. If you volunteer or support community groups, this year’s marshals highlight where donations and attention can make a difference.</w:t>
      </w:r>
      <w:r/>
    </w:p>
    <w:p>
      <w:pPr>
        <w:pStyle w:val="Heading2"/>
      </w:pPr>
      <w:r>
        <w:t>How to experience Pride this year , practical tips</w:t>
      </w:r>
      <w:r/>
    </w:p>
    <w:p>
      <w:r/>
      <w:r>
        <w:t>Plan for two kinds of moments: exuberant performance blocks and quieter, recognition-driven segments. Arrive early for parade viewing spots, wear comfortable shoes, and pack water , Atlanta in October can still feel warm. If you want to connect with advocacy groups, check festival maps for organisational booths and talks; many marshals will be present or represented. And if accessibility matters to you, reach out to organisers in advance for details on seating and assistance.</w:t>
      </w:r>
      <w:r/>
    </w:p>
    <w:p>
      <w:r/>
      <w:r>
        <w:t>It’s a small change that can make every parade step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https://roughdraftatlanta.com/2026/06/26/atlanta-pride-2026-grand-marshals-2/</w:t>
        </w:r>
      </w:hyperlink>
      <w:r>
        <w:t xml:space="preserve"> - Please view link - unable to able to access data</w:t>
      </w:r>
      <w:r/>
    </w:p>
    <w:p>
      <w:pPr>
        <w:pStyle w:val="ListNumber"/>
        <w:spacing w:line="240" w:lineRule="auto"/>
        <w:ind w:left="720"/>
      </w:pPr>
      <w:r/>
      <w:hyperlink r:id="rId9">
        <w:r>
          <w:rPr>
            <w:color w:val="0000EE"/>
            <w:u w:val="single"/>
          </w:rPr>
          <w:t>https://roughdraftatlanta.com/2026/06/26/atlanta-pride-2026-grand-marshals-2/</w:t>
        </w:r>
      </w:hyperlink>
      <w:r>
        <w:t xml:space="preserve"> - Atlanta Pride has announced the Grand Marshals for the 2026 parade and festival on October 10–11. The eight Grand Marshals represent bold activism, cultural preservation, and unwavering commitment to the LGBTQ+ community in Atlanta and beyond. They will lead the Atlanta Pride parade on October 11. Chris McCain, Executive Director of Atlanta Pride, stated that the Grand Marshals showcase the incredible range of work being done across the community, from preserving the past to shaping a more just and inclusive future. (</w:t>
      </w:r>
      <w:hyperlink r:id="rId14">
        <w:r>
          <w:rPr>
            <w:color w:val="0000EE"/>
            <w:u w:val="single"/>
          </w:rPr>
          <w:t>roughdraftatlanta.com</w:t>
        </w:r>
      </w:hyperlink>
      <w:r>
        <w:t>)</w:t>
      </w:r>
      <w:r/>
    </w:p>
    <w:p>
      <w:pPr>
        <w:pStyle w:val="ListNumber"/>
        <w:spacing w:line="240" w:lineRule="auto"/>
        <w:ind w:left="720"/>
      </w:pPr>
      <w:r/>
      <w:hyperlink r:id="rId10">
        <w:r>
          <w:rPr>
            <w:color w:val="0000EE"/>
            <w:u w:val="single"/>
          </w:rPr>
          <w:t>https://atlantapride.org/festival/grand-marshals/</w:t>
        </w:r>
      </w:hyperlink>
      <w:r>
        <w:t xml:space="preserve"> - Atlanta Pride has opened nominations for its 2026 Grand Marshals. The title honours individuals and organisations across Georgia whose work has strengthened and uplifted the LGBTQ+ community. Community members are encouraged to submit candidates who have demonstrated meaningful contributions, leadership, and service to the LGBTQ+ community. Each nomination must be submitted separately, with one individual or group per form, and nominees should be informed of their nomination. Political candidates are not eligible to be Grand Marshals, and selections are made based on a nominee’s contributions to the community rather than the number of nominations received. The selected Grand Marshals will lead the 2026 Atlanta Pride parade on October 11. (</w:t>
      </w:r>
      <w:hyperlink r:id="rId15">
        <w:r>
          <w:rPr>
            <w:color w:val="0000EE"/>
            <w:u w:val="single"/>
          </w:rPr>
          <w:t>atlantapride.org</w:t>
        </w:r>
      </w:hyperlink>
      <w:r>
        <w:t>)</w:t>
      </w:r>
      <w:r/>
    </w:p>
    <w:p>
      <w:pPr>
        <w:pStyle w:val="ListNumber"/>
        <w:spacing w:line="240" w:lineRule="auto"/>
        <w:ind w:left="720"/>
      </w:pPr>
      <w:r/>
      <w:hyperlink r:id="rId13">
        <w:r>
          <w:rPr>
            <w:color w:val="0000EE"/>
            <w:u w:val="single"/>
          </w:rPr>
          <w:t>https://atlantapride.org/2026/04/01/grand-marshal-nominations-are-officially-open/</w:t>
        </w:r>
      </w:hyperlink>
      <w:r>
        <w:t xml:space="preserve"> - Atlanta Pride has officially opened nominations for the 2026 Grand Marshals. This initiative allows community members to nominate individuals or organisations who have made a significant impact in the LGBTQ+ community. The nominations are open until May 1, 2026, at 11:59 p.m. The selected Grand Marshals will lead the 2026 Atlanta Pride parade on October 11. (</w:t>
      </w:r>
      <w:hyperlink r:id="rId16">
        <w:r>
          <w:rPr>
            <w:color w:val="0000EE"/>
            <w:u w:val="single"/>
          </w:rPr>
          <w:t>atlantapride.org</w:t>
        </w:r>
      </w:hyperlink>
      <w:r>
        <w:t>)</w:t>
      </w:r>
      <w:r/>
    </w:p>
    <w:p>
      <w:pPr>
        <w:pStyle w:val="ListNumber"/>
        <w:spacing w:line="240" w:lineRule="auto"/>
        <w:ind w:left="720"/>
      </w:pPr>
      <w:r/>
      <w:hyperlink r:id="rId11">
        <w:r>
          <w:rPr>
            <w:color w:val="0000EE"/>
            <w:u w:val="single"/>
          </w:rPr>
          <w:t>https://lapride.org/la-pride-announces-2026-grand-marshals/</w:t>
        </w:r>
      </w:hyperlink>
      <w:r>
        <w:t xml:space="preserve"> - LA Pride has announced its 2026 Grand Marshals, including Emmy-winner Jeff Hiller as Celebrity Grand Marshal, activist Mia Yamamoto as Community Grand Marshal, and the late Shirley Raines as Legacy Grand Marshal. These individuals were selected for their visibility, courage, and lifelong commitment to authenticity, reflecting the enduring strength and evolution of the LGBTQIA+ community. (</w:t>
      </w:r>
      <w:hyperlink r:id="rId17">
        <w:r>
          <w:rPr>
            <w:color w:val="0000EE"/>
            <w:u w:val="single"/>
          </w:rPr>
          <w:t>lapride.org</w:t>
        </w:r>
      </w:hyperlink>
      <w:r>
        <w:t>)</w:t>
      </w:r>
      <w:r/>
    </w:p>
    <w:p>
      <w:pPr>
        <w:pStyle w:val="ListNumber"/>
        <w:spacing w:line="240" w:lineRule="auto"/>
        <w:ind w:left="720"/>
      </w:pPr>
      <w:r/>
      <w:hyperlink r:id="rId18">
        <w:r>
          <w:rPr>
            <w:color w:val="0000EE"/>
            <w:u w:val="single"/>
          </w:rPr>
          <w:t>https://nycpride.org/press-release/nyc-pride-unveils-grand-marshals-for-2026-march/</w:t>
        </w:r>
      </w:hyperlink>
      <w:r>
        <w:t xml:space="preserve"> - NYC Pride has unveiled its Grand Marshals for the 2026 March, including Dominique Jackson, Peppermint, Bernie Wagenblast, Bowen Yang, and Gays Against Guns. These individuals and groups were selected for their meaningful impact on the fight for LGBTQIA+ equality. Their visibility and advocacy efforts have significantly contributed to the community's progress. (</w:t>
      </w:r>
      <w:hyperlink r:id="rId19">
        <w:r>
          <w:rPr>
            <w:color w:val="0000EE"/>
            <w:u w:val="single"/>
          </w:rPr>
          <w:t>nycpride.org</w:t>
        </w:r>
      </w:hyperlink>
      <w:r>
        <w:t>)</w:t>
      </w:r>
      <w:r/>
    </w:p>
    <w:p>
      <w:pPr>
        <w:pStyle w:val="ListNumber"/>
        <w:spacing w:line="240" w:lineRule="auto"/>
        <w:ind w:left="720"/>
      </w:pPr>
      <w:r/>
      <w:hyperlink r:id="rId12">
        <w:r>
          <w:rPr>
            <w:color w:val="0000EE"/>
            <w:u w:val="single"/>
          </w:rPr>
          <w:t>https://pridechicago.org/pridechicago-announces-2026-theme-free-to-be-proud-and-community-grand-marshals/</w:t>
        </w:r>
      </w:hyperlink>
      <w:r>
        <w:t xml:space="preserve"> - PRIDEChicago has announced the theme for the 2026 Chicago Pride Parade as 'Free to Be Proud' and introduced its Community Grand Marshals. The honorees include journalist and historian Tracy Baim, civil rights leader Mona Noriega, philanthropist and community advocate Evette Cardona, and the Alliance of Illinois Judges, the state’s LGBTQ+ judges’ association. These individuals and groups represent decades of leadership, advocacy, and service to Chicago’s LGBTQ+ community and beyond. (</w:t>
      </w:r>
      <w:hyperlink r:id="rId20">
        <w:r>
          <w:rPr>
            <w:color w:val="0000EE"/>
            <w:u w:val="single"/>
          </w:rPr>
          <w:t>pridechicago.org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6/26/atlanta-pride-2026-grand-marshals-2/" TargetMode="External"/><Relationship Id="rId10" Type="http://schemas.openxmlformats.org/officeDocument/2006/relationships/hyperlink" Target="https://atlantapride.org/festival/grand-marshals/" TargetMode="External"/><Relationship Id="rId11" Type="http://schemas.openxmlformats.org/officeDocument/2006/relationships/hyperlink" Target="https://lapride.org/la-pride-announces-2026-grand-marshals/" TargetMode="External"/><Relationship Id="rId12" Type="http://schemas.openxmlformats.org/officeDocument/2006/relationships/hyperlink" Target="https://pridechicago.org/pridechicago-announces-2026-theme-free-to-be-proud-and-community-grand-marshals/" TargetMode="External"/><Relationship Id="rId13" Type="http://schemas.openxmlformats.org/officeDocument/2006/relationships/hyperlink" Target="https://atlantapride.org/2026/04/01/grand-marshal-nominations-are-officially-open/" TargetMode="External"/><Relationship Id="rId14" Type="http://schemas.openxmlformats.org/officeDocument/2006/relationships/hyperlink" Target="https://roughdraftatlanta.com/2026/06/26/atlanta-pride-2026-grand-marshals-2/?utm_source=openai" TargetMode="External"/><Relationship Id="rId15" Type="http://schemas.openxmlformats.org/officeDocument/2006/relationships/hyperlink" Target="https://atlantapride.org/festival/grand-marshals/?utm_source=openai" TargetMode="External"/><Relationship Id="rId16" Type="http://schemas.openxmlformats.org/officeDocument/2006/relationships/hyperlink" Target="https://atlantapride.org/2026/04/01/grand-marshal-nominations-are-officially-open/?utm_source=openai" TargetMode="External"/><Relationship Id="rId17" Type="http://schemas.openxmlformats.org/officeDocument/2006/relationships/hyperlink" Target="https://lapride.org/la-pride-announces-2026-grand-marshals/?utm_source=openai" TargetMode="External"/><Relationship Id="rId18" Type="http://schemas.openxmlformats.org/officeDocument/2006/relationships/hyperlink" Target="https://nycpride.org/press-release/nyc-pride-unveils-grand-marshals-for-2026-march/" TargetMode="External"/><Relationship Id="rId19" Type="http://schemas.openxmlformats.org/officeDocument/2006/relationships/hyperlink" Target="https://nycpride.org/press-release/nyc-pride-unveils-grand-marshals-for-2026-march/?utm_source=openai" TargetMode="External"/><Relationship Id="rId20" Type="http://schemas.openxmlformats.org/officeDocument/2006/relationships/hyperlink" Target="https://pridechicago.org/pridechicago-announces-2026-theme-free-to-be-proud-and-community-grand-marsh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