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Takeaways from the Georgetown Pro‑LGBTQ Catholic Conference and the Protest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conversation, not products: a three‑day pro‑LGBTQ+ Catholic conference at Georgetown drew both supporters and protesters this weekend, highlighting tensions over pastoral care, church teaching and campus Catholic identity , and why the debate matters for students and families.</w:t>
      </w:r>
      <w:r/>
    </w:p>
    <w:p>
      <w:r/>
      <w:r>
        <w:t>Essential Takeaways</w:t>
      </w:r>
      <w:r/>
      <w:r/>
    </w:p>
    <w:p>
      <w:pPr>
        <w:pStyle w:val="ListBullet"/>
        <w:spacing w:line="240" w:lineRule="auto"/>
        <w:ind w:left="720"/>
      </w:pPr>
      <w:r/>
      <w:r>
        <w:rPr>
          <w:b/>
        </w:rPr>
        <w:t>What happened:</w:t>
      </w:r>
      <w:r>
        <w:t xml:space="preserve"> A three‑day “Outreach” conference for LGBTQ Catholics, organised by Fr. James Martin, ran at Georgetown with panels, liturgies and networking that welcomed clergy, students and families. </w:t>
      </w:r>
      <w:r/>
    </w:p>
    <w:p>
      <w:pPr>
        <w:pStyle w:val="ListBullet"/>
        <w:spacing w:line="240" w:lineRule="auto"/>
        <w:ind w:left="720"/>
      </w:pPr>
      <w:r/>
      <w:r>
        <w:rPr>
          <w:b/>
        </w:rPr>
        <w:t>Who objected:</w:t>
      </w:r>
      <w:r>
        <w:t xml:space="preserve"> A petition backed by TFP Student Action gathered nearly 32,000 signatures and a small group travelled to hold a peaceful Rosary rally outside the event. </w:t>
      </w:r>
      <w:r/>
    </w:p>
    <w:p>
      <w:pPr>
        <w:pStyle w:val="ListBullet"/>
        <w:spacing w:line="240" w:lineRule="auto"/>
        <w:ind w:left="720"/>
      </w:pPr>
      <w:r/>
      <w:r>
        <w:rPr>
          <w:b/>
        </w:rPr>
        <w:t>Tone and emphasis:</w:t>
      </w:r>
      <w:r>
        <w:t xml:space="preserve"> Organisers framed the gathering as pastoral ministry and welcome; protesters framed it as a challenge to traditional Church teaching. </w:t>
      </w:r>
      <w:r/>
    </w:p>
    <w:p>
      <w:pPr>
        <w:pStyle w:val="ListBullet"/>
        <w:spacing w:line="240" w:lineRule="auto"/>
        <w:ind w:left="720"/>
      </w:pPr>
      <w:r/>
      <w:r>
        <w:rPr>
          <w:b/>
        </w:rPr>
        <w:t>Notable voices:</w:t>
      </w:r>
      <w:r>
        <w:t xml:space="preserve"> Fr. James Martin defended pastoral outreach; Cardinal Robert McElroy celebrated Mass and preached on mercy during the conference. </w:t>
      </w:r>
      <w:r/>
    </w:p>
    <w:p>
      <w:pPr>
        <w:pStyle w:val="ListBullet"/>
        <w:spacing w:line="240" w:lineRule="auto"/>
        <w:ind w:left="720"/>
      </w:pPr>
      <w:r/>
      <w:r>
        <w:rPr>
          <w:b/>
        </w:rPr>
        <w:t>Practical cue:</w:t>
      </w:r>
      <w:r>
        <w:t xml:space="preserve"> If you’re choosing ministry events or campus groups, check speakers, liturgical plans and the host institution’s stance before attending.</w:t>
      </w:r>
      <w:r/>
      <w:r/>
    </w:p>
    <w:p>
      <w:pPr>
        <w:pStyle w:val="Heading2"/>
      </w:pPr>
      <w:r>
        <w:t>A conference built around welcome , what attendees saw and felt</w:t>
      </w:r>
      <w:r/>
    </w:p>
    <w:p>
      <w:r/>
      <w:r>
        <w:t>The Outreach event aimed to be a warm, practical space: panels on chastity, transgender experiences, biblical approaches to sexuality, and sessions for pastoral workers filled lecture rooms and chapels. Attendees described a programme that mixed reflection with real‑world resources, and organisers emphasised support for people who feel marginalised in church settings. For families and students looking for compassionate pastoral care, the conference presented a tangible alternative to silence or exclusion.</w:t>
      </w:r>
      <w:r/>
    </w:p>
    <w:p>
      <w:pPr>
        <w:pStyle w:val="Heading2"/>
      </w:pPr>
      <w:r>
        <w:t>Why the protest galvanised so many signatures</w:t>
      </w:r>
      <w:r/>
    </w:p>
    <w:p>
      <w:r/>
      <w:r>
        <w:t>Nearly 32,000 people signed an online petition opposing the conference, while a small contingent from TFP Student Action travelled in person to pray and demonstrate outside Georgetown. Organisers of the protest said they saw the conference as promoting ideas incompatible with two millennia of Catholic teaching, and chose public prayer as a form of witness. The petition and the on‑site rally underscore how debates over sexuality and gender in the Church still provoke passionate mobilisation on both sides.</w:t>
      </w:r>
      <w:r/>
    </w:p>
    <w:p>
      <w:pPr>
        <w:pStyle w:val="Heading2"/>
      </w:pPr>
      <w:r>
        <w:t>Clerical voices and the message of mercy</w:t>
      </w:r>
      <w:r/>
    </w:p>
    <w:p>
      <w:r/>
      <w:r>
        <w:t>The event wasn’t without high‑profile clerical involvement: Cardinal Robert McElroy celebrated Mass and reflected publicly on sin, mercy and redemption during the weekend. Fr. James Martin, who founded Outreach and serves as a Vatican consultor, argued the conference is basic pastoral outreach , students need care as much as anyone. That juxtaposition of pastoral language with doctrinal concern helps explain why the conference became a flashpoint rather than a quiet meeting.</w:t>
      </w:r>
      <w:r/>
    </w:p>
    <w:p>
      <w:pPr>
        <w:pStyle w:val="Heading2"/>
      </w:pPr>
      <w:r>
        <w:t>How campuses handle contested ministry events</w:t>
      </w:r>
      <w:r/>
    </w:p>
    <w:p>
      <w:r/>
      <w:r>
        <w:t>Georgetown, a Catholic university, hosted a conference that split opinion about institutional boundaries and identity. For campus leaders and students, these gatherings raise practical questions: does a Catholic university endorse every event on its grounds, how are speakers screened, and what steps keep liturgies reverent while allowing pastoral outreach? If you’re navigating campus ministry, it’s worth checking event descriptions, who’s running them, and how campus offices frame their role.</w:t>
      </w:r>
      <w:r/>
    </w:p>
    <w:p>
      <w:pPr>
        <w:pStyle w:val="Heading2"/>
      </w:pPr>
      <w:r>
        <w:t>Practical tips for attendees and parents</w:t>
      </w:r>
      <w:r/>
    </w:p>
    <w:p>
      <w:r/>
      <w:r>
        <w:t>If you’re considering similar events, look at the programme and speaker bios first, so you know whether the tone is pastoral, political or academic. Parents bringing young adults might want clarity on whether sessions are liturgical, therapeutic, or advocacy‑focused. And if you plan to protest, do so peacefully and be prepared to explain your concerns in civil terms , public prayer and demonstration are one way to be heard, while dialogue remains the other.</w:t>
      </w:r>
      <w:r/>
    </w:p>
    <w:p>
      <w:r/>
      <w:r>
        <w:t>It's a small change of approach that can make discussions on faith and identity more constructive for everyone involved.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[3]</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9">
        <w:r>
          <w:rPr>
            <w:color w:val="0000EE"/>
            <w:u w:val="single"/>
          </w:rPr>
          <w:t>[1]</w:t>
        </w:r>
      </w:hyperlink>
      <w:r>
        <w:t xml:space="preserve">- Paragraph 4: </w:t>
      </w:r>
      <w:hyperlink r:id="rId9">
        <w:r>
          <w:rPr>
            <w:color w:val="0000EE"/>
            <w:u w:val="single"/>
          </w:rPr>
          <w:t>[1]</w:t>
        </w:r>
      </w:hyperlink>
      <w:r>
        <w:t xml:space="preserve">, </w:t>
      </w:r>
      <w:hyperlink r:id="rId12">
        <w:r>
          <w:rPr>
            <w:color w:val="0000EE"/>
            <w:u w:val="single"/>
          </w:rPr>
          <w:t>[5]</w:t>
        </w:r>
      </w:hyperlink>
      <w:r>
        <w:t xml:space="preserve">- Paragraph 5: </w:t>
      </w:r>
      <w:hyperlink r:id="rId9">
        <w:r>
          <w:rPr>
            <w:color w:val="0000EE"/>
            <w:u w:val="single"/>
          </w:rPr>
          <w:t>[2]</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https://www.thecollegefix.com/pro-lgbtq-catholic-conference-at-georgetown-university-draws-protest/</w:t>
        </w:r>
      </w:hyperlink>
      <w:r>
        <w:t xml:space="preserve"> - Please view link - unable to able to access data</w:t>
      </w:r>
      <w:r/>
    </w:p>
    <w:p>
      <w:pPr>
        <w:pStyle w:val="ListNumber"/>
        <w:spacing w:line="240" w:lineRule="auto"/>
        <w:ind w:left="720"/>
      </w:pPr>
      <w:r/>
      <w:hyperlink r:id="rId9">
        <w:r>
          <w:rPr>
            <w:color w:val="0000EE"/>
            <w:u w:val="single"/>
          </w:rPr>
          <w:t>https://www.thecollegefix.com/pro-lgbtq-catholic-conference-at-georgetown-university-draws-protest/</w:t>
        </w:r>
      </w:hyperlink>
      <w:r>
        <w:t xml:space="preserve"> - A pro-LGBTQ+ Catholic conference at Georgetown University over the weekend drew a protest while its organizer defended it as a much-needed ministry. The three-day 'Outreach' event at the Catholic institution included speakers, panels, liturgies and networking. The conference drew 'LGBTQ lay people, clergy, scholars, artists, educators, students and family members,' according to its website. Panels included 'LGBTQ Catholics and chastity,' 'Celebrating the transgender Catholic experience,' 'Caring for the whole LGBTQ person,' and 'Outreach guide to the Bible and homosexuality.' '[M]ore and more Catholic campus ministries are realizing the need to reach out to LGBTQ students,' Fr. James Martin, founder of Outreach, told The College Fix. 'They need pastoral care as much as any student does,' said Martin, a Jesuit priest, a consultor to the Vatican’s Dicastery for Communication, and a member of the Synod of Bishops, according to his online bio. But nearly 32,000 people have signed a petition denouncing the event. 'Not only does Fr. Martin support transgenderism for children, but he also endorses blasphemous ‘Pride Masses,’ blessings for sinful unions, and sacrilegious ‘rainbow rosaries.’ In short, his message is this: ‘Accept homosexuality. Subvert the Church,'” the petition states. The petition was launched by TFP Student Action, a project of the American Society for the Defense of Tradition, Family and Property. John Ritchie, director of TFP Action, said it was important to protest the event, noting 11 young Catholics with the group traveled to Georgetown University and held a peaceful Rosary rally and demonstration outside the conference. Their signs included “Sodomy is not a family value” and “Love Christ? Keep his commandments.” 'We believe it is important for Catholics to publicly witness when errors against the Faith are promoted, especially at Catholic institutions,' Ritchie said in an email to The College Fix. 'Public prayer serves as a witness to the truth and offers reparation for offenses against God.' 'We went to Georgetown to proclaim that 2,000 years of Catholic teaching cannot be reconciled with the promotion of homosexual acts or transgender ideology.' During the conference, Cardinal Robert McElroy delivered a homily in which he spoke on grace. 'In today’s second reading from the Letter to the Romans, Paul reflects that abundant mercy of God when he speaks of sinfulness in our lives, and true redemption (5:12-15). He forthrightly acknowledges that every woman and man is enmeshed in sin, and all of us have contributed to the breakdown in the divine plan for humanity that torments our world and tears our souls asunder,' he said. Georgetown University’s media affairs division did not respond to a request for comment. Martin responded to TFP’s concerns in his email to The College Fix. 'We’re used to the occasional protest,' he said. 'Sadly, there’s still a lot of homophobia in our country, our world and our church.' 'It was ironic though since the local bishop, Cardinal Robert McElroy, celebrated Mass for us the next day,' he added. 'Too bad the protesters didn’t stay to hear Cardinal McElroy’s homily about mercy and compassion.'</w:t>
      </w:r>
      <w:r/>
    </w:p>
    <w:p>
      <w:pPr>
        <w:pStyle w:val="ListNumber"/>
        <w:spacing w:line="240" w:lineRule="auto"/>
        <w:ind w:left="720"/>
      </w:pPr>
      <w:r/>
      <w:hyperlink r:id="rId10">
        <w:r>
          <w:rPr>
            <w:color w:val="0000EE"/>
            <w:u w:val="single"/>
          </w:rPr>
          <w:t>https://tfpstudentaction.org/petitions/protest-fr-james-martin-outreach-conference</w:t>
        </w:r>
      </w:hyperlink>
      <w:r>
        <w:t xml:space="preserve"> - TFP Student Action launched a nationwide protest campaign against Fr. James Martin's 'Outreach' summit at Georgetown University, scheduled for June 19-21, 2026. The petition urges Cardinal Robert McElroy to cancel the event, citing concerns over speakers who are perceived to be in opposition to Catholic moral teaching on marriage, family, and human nature. The petition highlights specific speakers, including Fr. James Keenan, S.J., Sister Nancy Corcoran, CSJ, and 'Michael' Sennett, and calls for the cancellation of the summit to uphold Catholic teachings.</w:t>
      </w:r>
      <w:r/>
    </w:p>
    <w:p>
      <w:pPr>
        <w:pStyle w:val="ListNumber"/>
        <w:spacing w:line="240" w:lineRule="auto"/>
        <w:ind w:left="720"/>
      </w:pPr>
      <w:r/>
      <w:hyperlink r:id="rId11">
        <w:r>
          <w:rPr>
            <w:color w:val="0000EE"/>
            <w:u w:val="single"/>
          </w:rPr>
          <w:t>https://tfpstudentaction.org/news/pro-transgender-students-mob-pro-family-event-at-georgetown</w:t>
        </w:r>
      </w:hyperlink>
      <w:r>
        <w:t xml:space="preserve"> - TFP Student Action reports on an incident at Georgetown University where pro-transgender students disrupted a pro-family event organized by TFP volunteers. The volunteers were reciting the Rosary when they were confronted by a group of students who attempted to prevent them from exercising their free speech rights. The protesters engaged in disruptive behavior, including yelling and cursing, and challenged the volunteers' message opposing transgender ideology. Despite the disruption, the TFP volunteers remained peaceful and committed to promoting their message.</w:t>
      </w:r>
      <w:r/>
    </w:p>
    <w:p>
      <w:pPr>
        <w:pStyle w:val="ListNumber"/>
        <w:spacing w:line="240" w:lineRule="auto"/>
        <w:ind w:left="720"/>
      </w:pPr>
      <w:r/>
      <w:hyperlink r:id="rId12">
        <w:r>
          <w:rPr>
            <w:color w:val="0000EE"/>
            <w:u w:val="single"/>
          </w:rPr>
          <w:t>https://www.tfp.org/truth-and-transgenderism-clash-at-georgetown-university/</w:t>
        </w:r>
      </w:hyperlink>
      <w:r>
        <w:t xml:space="preserve"> - TFP Student Action describes an encounter at Georgetown University where their volunteers faced opposition from students and faculty members who were at odds with Church teaching on transgenderism. The volunteers were confronted by a group of students who attempted to remove them from the public sidewalk and disrupt their recitation of the Rosary. The protesters engaged in disruptive behavior, including spitting, yelling, and cursing, challenging the volunteers' message opposing transgender ideology. Despite the opposition, the TFP volunteers remained steadfast in their commitment to promoting Catholic teachings.</w:t>
      </w:r>
      <w:r/>
    </w:p>
    <w:p>
      <w:pPr>
        <w:pStyle w:val="ListNumber"/>
        <w:spacing w:line="240" w:lineRule="auto"/>
        <w:ind w:left="720"/>
      </w:pPr>
      <w:r/>
      <w:hyperlink r:id="rId13">
        <w:r>
          <w:rPr>
            <w:color w:val="0000EE"/>
            <w:u w:val="single"/>
          </w:rPr>
          <w:t>https://www.tfp.org/depaul-conference-blurs-truth-about-homosexuality/</w:t>
        </w:r>
      </w:hyperlink>
      <w:r>
        <w:t xml:space="preserve"> - TFP Student Action reports on a pro-homosexual conference at DePaul University titled 'Out There: The Second National Conference of Scholars and Student Affairs Personnel Involved in LGBTQ Issues on Catholic Campuses.' The conference featured lectures with titles such as 'The Ins and Outs of Teaching LGBTQ,' 'Queer Teens Between the Sheets,' 'Queering Theology: Contradictions and Accommodations,' and 'Queering Services and Benefits at Catholic Institutions.' TFP criticizes the conference for promoting ideas that they believe contradict Catholic teaching and natural law.</w:t>
      </w:r>
      <w:r/>
    </w:p>
    <w:p>
      <w:pPr>
        <w:pStyle w:val="ListNumber"/>
        <w:spacing w:line="240" w:lineRule="auto"/>
        <w:ind w:left="720"/>
      </w:pPr>
      <w:r/>
      <w:hyperlink r:id="rId14">
        <w:r>
          <w:rPr>
            <w:color w:val="0000EE"/>
            <w:u w:val="single"/>
          </w:rPr>
          <w:t>https://www.tfp.org/how-the-homosexual-movement-infiltrates-catholic-colleges-and-subverts-the-truth/</w:t>
        </w:r>
      </w:hyperlink>
      <w:r>
        <w:t xml:space="preserve"> - TFP Student Action examines the presence of pro-homosexual student clubs in Catholic universities and colleges across America. Their survey found that 41% of Catholic institutions have such clubs, with Jesuit-run universities having a 100% rate. The article highlights specific examples, including Georgetown University, which established an LGBTQ Resource Center and sponsors events like National Coming Out Week and Pride Week. TFP expresses concern that these clubs and events promote ideas contrary to Catholic moral teaching.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collegefix.com/pro-lgbtq-catholic-conference-at-georgetown-university-draws-protest/" TargetMode="External"/><Relationship Id="rId10" Type="http://schemas.openxmlformats.org/officeDocument/2006/relationships/hyperlink" Target="https://tfpstudentaction.org/petitions/protest-fr-james-martin-outreach-conference" TargetMode="External"/><Relationship Id="rId11" Type="http://schemas.openxmlformats.org/officeDocument/2006/relationships/hyperlink" Target="https://tfpstudentaction.org/news/pro-transgender-students-mob-pro-family-event-at-georgetown" TargetMode="External"/><Relationship Id="rId12" Type="http://schemas.openxmlformats.org/officeDocument/2006/relationships/hyperlink" Target="https://www.tfp.org/truth-and-transgenderism-clash-at-georgetown-university/" TargetMode="External"/><Relationship Id="rId13" Type="http://schemas.openxmlformats.org/officeDocument/2006/relationships/hyperlink" Target="https://www.tfp.org/depaul-conference-blurs-truth-about-homosexuality/" TargetMode="External"/><Relationship Id="rId14" Type="http://schemas.openxmlformats.org/officeDocument/2006/relationships/hyperlink" Target="https://www.tfp.org/how-the-homosexual-movement-infiltrates-catholic-colleges-and-subverts-the-tru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