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Voices in Seville 2026: Why This Year’s Pregon Mattered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Shouting and singing, Seville's Alameda de Hércules became a radiant stage as five diverse voices launched Pride weekend , a reminder that human rights aren’t negotiable and visibility still saves lives. Who spoke, what they said, and why this pregón matters for the city and beyond.</w:t>
      </w:r>
      <w:r/>
    </w:p>
    <w:p>
      <w:r/>
      <w:r>
        <w:t>Essential Takeaways</w:t>
      </w:r>
      <w:r/>
      <w:r/>
    </w:p>
    <w:p>
      <w:pPr>
        <w:pStyle w:val="ListBullet"/>
        <w:spacing w:line="240" w:lineRule="auto"/>
        <w:ind w:left="720"/>
      </w:pPr>
      <w:r/>
      <w:r>
        <w:rPr>
          <w:b/>
        </w:rPr>
        <w:t>Big turnout:</w:t>
      </w:r>
      <w:r>
        <w:t xml:space="preserve"> The open‑top bus arrival drew a packed Alameda, alive with rainbow flags and applause. </w:t>
      </w:r>
      <w:r/>
    </w:p>
    <w:p>
      <w:pPr>
        <w:pStyle w:val="ListBullet"/>
        <w:spacing w:line="240" w:lineRule="auto"/>
        <w:ind w:left="720"/>
      </w:pPr>
      <w:r/>
      <w:r>
        <w:rPr>
          <w:b/>
        </w:rPr>
        <w:t>Five perspectives:</w:t>
      </w:r>
      <w:r>
        <w:t xml:space="preserve"> The pregón featured Manolo Rosado, Jedet, Falete, María Peláe and Laura Gallego, mixing politics, memory and performance. </w:t>
      </w:r>
      <w:r/>
    </w:p>
    <w:p>
      <w:pPr>
        <w:pStyle w:val="ListBullet"/>
        <w:spacing w:line="240" w:lineRule="auto"/>
        <w:ind w:left="720"/>
      </w:pPr>
      <w:r/>
      <w:r>
        <w:rPr>
          <w:b/>
        </w:rPr>
        <w:t>Clear message:</w:t>
      </w:r>
      <w:r>
        <w:t xml:space="preserve"> Speakers warned rights can be reversed; “human rights are not an opinion” was a repeated theme. </w:t>
      </w:r>
      <w:r/>
    </w:p>
    <w:p>
      <w:pPr>
        <w:pStyle w:val="ListBullet"/>
        <w:spacing w:line="240" w:lineRule="auto"/>
        <w:ind w:left="720"/>
      </w:pPr>
      <w:r/>
      <w:r>
        <w:rPr>
          <w:b/>
        </w:rPr>
        <w:t>Tone:</w:t>
      </w:r>
      <w:r>
        <w:t xml:space="preserve"> The event balanced celebration with sharp critique , joy and warning in the same breath. </w:t>
      </w:r>
      <w:r/>
    </w:p>
    <w:p>
      <w:pPr>
        <w:pStyle w:val="ListBullet"/>
        <w:spacing w:line="240" w:lineRule="auto"/>
        <w:ind w:left="720"/>
      </w:pPr>
      <w:r/>
      <w:r>
        <w:rPr>
          <w:b/>
        </w:rPr>
        <w:t>Practical note:</w:t>
      </w:r>
      <w:r>
        <w:t xml:space="preserve"> This pregón kicked off Pride weekend programming, including concerts and public events across the city.</w:t>
      </w:r>
      <w:r/>
      <w:r/>
    </w:p>
    <w:p>
      <w:pPr>
        <w:pStyle w:val="Heading2"/>
      </w:pPr>
      <w:r>
        <w:t>A powerful entrance , pageantry with purpose</w:t>
      </w:r>
      <w:r/>
    </w:p>
    <w:p>
      <w:r/>
      <w:r>
        <w:t>The evening opened with a striking, cinematic moment: an open‑top bus rolling into a plaza awash with colour and cheers, and you could feel the buzz , warm, a little electric. According to local reports, the arrival set the tone for a pregón that refused to be merely ceremonial and instead fused spectacle with serious demands. For residents and visitors alike, it was a reminder that Pride in Seville is both a party and a public duty.</w:t>
      </w:r>
      <w:r/>
    </w:p>
    <w:p>
      <w:pPr>
        <w:pStyle w:val="Heading2"/>
      </w:pPr>
      <w:r>
        <w:t>Five voices, one message , diversity in approach</w:t>
      </w:r>
      <w:r/>
    </w:p>
    <w:p>
      <w:r/>
      <w:r>
        <w:t>The organisers deliberately chose a mixed line‑up: an activist leader, a trans actor, established singers and a copla interpreter. Each brought a different register , policy and municipal pride from Manolo Rosado, direct civil‑rights framing from Jedet, personal and historical memory from María Peláe, theatrical flair from Falete and cultural continuity from Laura Gallego. That mix made the evening feel like a roundtable in song and speech, and it showed how varied spokespeople can broaden the conversation.</w:t>
      </w:r>
      <w:r/>
    </w:p>
    <w:p>
      <w:pPr>
        <w:pStyle w:val="Heading2"/>
      </w:pPr>
      <w:r>
        <w:t>Rights under threat , why the warnings mattered</w:t>
      </w:r>
      <w:r/>
    </w:p>
    <w:p>
      <w:r/>
      <w:r>
        <w:t>Speakers returned repeatedly to a blunt point: gains are not guaranteed. Jedet’s insistence that “rights aren’t opinions” and Peláe’s invocation of memory underlined a hard truth , freedoms won can be chipped away by rhetoric and policy. That alarmed tone is increasingly common at Pride events across Europe, where activists are balancing celebration with vigilance. If you’re planning to support the movement, the takeaway is simple: visibility matters, and political engagement does, too.</w:t>
      </w:r>
      <w:r/>
    </w:p>
    <w:p>
      <w:pPr>
        <w:pStyle w:val="Heading2"/>
      </w:pPr>
      <w:r>
        <w:t>Memory and culture , connecting past hurts to present resilience</w:t>
      </w:r>
      <w:r/>
    </w:p>
    <w:p>
      <w:r/>
      <w:r>
        <w:t>María Peláe and Laura Gallego rooted their remarks in history and culture, tying copla and personal memory to the realities of discrimination. Those reflections gave the evening emotional weight: Pride here isn’t only forward‑looking, it’s reparative. For anyone wondering why parades and pregones keep referencing the past, this is why , remembering who suffered and why helps protect rights for the next generation.</w:t>
      </w:r>
      <w:r/>
    </w:p>
    <w:p>
      <w:pPr>
        <w:pStyle w:val="Heading2"/>
      </w:pPr>
      <w:r>
        <w:t>Practical tips for enjoying Pride weekend safely</w:t>
      </w:r>
      <w:r/>
    </w:p>
    <w:p>
      <w:r/>
      <w:r>
        <w:t>If you’re heading to events after the pregón, expect crowds and lively programming across Seville. Dress for warm evenings, plan meeting points in case you separate from friends, and check official schedules for concert times and locations. Keep an eye on community groups’ announcements , they often share accessibility info and safe‑space points that make Pride more welcoming for everyone.</w:t>
      </w:r>
      <w:r/>
    </w:p>
    <w:p>
      <w:r/>
      <w:r>
        <w:t>It's a small change that can make every celebration mean more.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1">
        <w:r>
          <w:rPr>
            <w:color w:val="0000EE"/>
            <w:u w:val="single"/>
          </w:rPr>
          <w:t>[4]</w:t>
        </w:r>
      </w:hyperlink>
      <w:r>
        <w:t xml:space="preserve">- Paragraph 5: </w:t>
      </w:r>
      <w:hyperlink r:id="rId13">
        <w:r>
          <w:rPr>
            <w:color w:val="0000EE"/>
            <w:u w:val="single"/>
          </w:rPr>
          <w:t>[6]</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https://www.diariodesevilla.es/sevilla/pregon-orgullo-sevilla-2026-derechos-humanos-no-son-opinion_0_2007192655.html</w:t>
        </w:r>
      </w:hyperlink>
      <w:r>
        <w:t xml:space="preserve"> - Please view link - unable to able to access data</w:t>
      </w:r>
      <w:r/>
    </w:p>
    <w:p>
      <w:pPr>
        <w:pStyle w:val="ListNumber"/>
        <w:spacing w:line="240" w:lineRule="auto"/>
        <w:ind w:left="720"/>
      </w:pPr>
      <w:r/>
      <w:hyperlink r:id="rId9">
        <w:r>
          <w:rPr>
            <w:color w:val="0000EE"/>
            <w:u w:val="single"/>
          </w:rPr>
          <w:t>https://www.diariodesevilla.es/sevilla/pregon-orgullo-sevilla-2026-derechos-humanos-no-son-opinion_0_2007192655.html</w:t>
        </w:r>
      </w:hyperlink>
      <w:r>
        <w:t xml:space="preserve"> - The article reports on the 2026 Pride event in Seville, highlighting the speeches of five prominent figures: María Peláe, Falete, Laura Gallego, Manolo Rosado, and Jedet. Each speaker addressed the importance of defending LGTBI+ rights, combating hate speech, and ensuring safe spaces for the community. The event took place in the Alameda de Hércules, with attendees expressing strong support for the messages conveyed. The speeches emphasized the ongoing struggle for equality and the need for collective action to protect human rights.</w:t>
      </w:r>
      <w:r/>
    </w:p>
    <w:p>
      <w:pPr>
        <w:pStyle w:val="ListNumber"/>
        <w:spacing w:line="240" w:lineRule="auto"/>
        <w:ind w:left="720"/>
      </w:pPr>
      <w:r/>
      <w:hyperlink r:id="rId10">
        <w:r>
          <w:rPr>
            <w:color w:val="0000EE"/>
            <w:u w:val="single"/>
          </w:rPr>
          <w:t>https://www.sevilla.org/actualidad/noticias/2026/arranca-el-fin-de-semana-del-pride-de-sevilla-en-la-alameda-de-hercules-con-el-pregon-a-cargo-de-maria-pelae-falete-laura-gallego-manolo-rosado-y-jedet</w:t>
        </w:r>
      </w:hyperlink>
      <w:r>
        <w:t xml:space="preserve"> - This article details the commencement of Seville's Pride weekend in 2026, focusing on the opening speech delivered by María Peláe, Falete, Laura Gallego, Manolo Rosado, and Jedet. The event, held in the Alameda de Hércules, featured a vibrant atmosphere with rainbow flags and a large crowd. The speakers highlighted the necessity of defending LGTBI+ rights against hate speech and any form of regression. The article also outlines the upcoming activities, including concerts and performances, emphasizing the city's commitment to diversity and inclusion. (</w:t>
      </w:r>
      <w:hyperlink r:id="rId15">
        <w:r>
          <w:rPr>
            <w:color w:val="0000EE"/>
            <w:u w:val="single"/>
          </w:rPr>
          <w:t>sevilla.org</w:t>
        </w:r>
      </w:hyperlink>
      <w:r>
        <w:t>)</w:t>
      </w:r>
      <w:r/>
    </w:p>
    <w:p>
      <w:pPr>
        <w:pStyle w:val="ListNumber"/>
        <w:spacing w:line="240" w:lineRule="auto"/>
        <w:ind w:left="720"/>
      </w:pPr>
      <w:r/>
      <w:hyperlink r:id="rId11">
        <w:r>
          <w:rPr>
            <w:color w:val="0000EE"/>
            <w:u w:val="single"/>
          </w:rPr>
          <w:t>https://www.andaluciainformacion.es/articulo/sevilla/andalucia-sevilla-alameda-acoge-jueves-pregon-coral-orgullo-que-arranca-fin-semana-pride/202606251652383413115.amp.html</w:t>
        </w:r>
      </w:hyperlink>
      <w:r>
        <w:t xml:space="preserve"> - The article discusses the coral speech that marked the beginning of Seville's Pride celebrations in 2026. Held in the Alameda de Hércules, the event featured speeches from María Peláe, Falete, Laura Gallego, Manolo Rosado, and Jedet. The speakers emphasized the importance of defending LGTBI+ rights and combating hate speech. The article also mentions the upcoming activities, including concerts and performances, highlighting the city's commitment to diversity and inclusion. (</w:t>
      </w:r>
      <w:hyperlink r:id="rId16">
        <w:r>
          <w:rPr>
            <w:color w:val="0000EE"/>
            <w:u w:val="single"/>
          </w:rPr>
          <w:t>andaluciainformacion.es</w:t>
        </w:r>
      </w:hyperlink>
      <w:r>
        <w:t>)</w:t>
      </w:r>
      <w:r/>
    </w:p>
    <w:p>
      <w:pPr>
        <w:pStyle w:val="ListNumber"/>
        <w:spacing w:line="240" w:lineRule="auto"/>
        <w:ind w:left="720"/>
      </w:pPr>
      <w:r/>
      <w:hyperlink r:id="rId12">
        <w:r>
          <w:rPr>
            <w:color w:val="0000EE"/>
            <w:u w:val="single"/>
          </w:rPr>
          <w:t>https://www.rtve.es/play/audios/andalucia-informativos/informativo-sevilla-25-06-2026/17131078/</w:t>
        </w:r>
      </w:hyperlink>
      <w:r>
        <w:t xml:space="preserve"> - This radio segment provides coverage of the opening of Seville's Pride 2026 celebrations, focusing on the reading of the speech in the Alameda de Hércules and the raising of the LGTBI+ flag. The segment includes interviews with José Luis García, the delegate of Equality in the Seville City Council, discussing the impact of the celebration on the city, the choice of speakers, and the approach to increasing hate speech and assaults based on sexual orientation or gender identity. (</w:t>
      </w:r>
      <w:hyperlink r:id="rId17">
        <w:r>
          <w:rPr>
            <w:color w:val="0000EE"/>
            <w:u w:val="single"/>
          </w:rPr>
          <w:t>rtve.es</w:t>
        </w:r>
      </w:hyperlink>
      <w:r>
        <w:t>)</w:t>
      </w:r>
      <w:r/>
    </w:p>
    <w:p>
      <w:pPr>
        <w:pStyle w:val="ListNumber"/>
        <w:spacing w:line="240" w:lineRule="auto"/>
        <w:ind w:left="720"/>
      </w:pPr>
      <w:r/>
      <w:hyperlink r:id="rId13">
        <w:r>
          <w:rPr>
            <w:color w:val="0000EE"/>
            <w:u w:val="single"/>
          </w:rPr>
          <w:t>https://los40.com/2026/05/27/el-orgullo-de-sevilla-2026-anuncia-su-cartel-de-conciertos-monica-naranjo-belen-aguilera-agoney-y-chenoa-entre-los-artistas-confirmados/</w:t>
        </w:r>
      </w:hyperlink>
      <w:r>
        <w:t xml:space="preserve"> - The article announces the concert lineup for Seville's Pride 2026, featuring artists such as Mónica Naranjo, Conchita Wurst, Belén Aguilera, Chenoa, Agoney, Rosa López, and others. The event, part of the Month of Diversity, will take place from late May to June, transforming Seville into a vibrant stage for celebration, culture, and advocacy. In addition to concerts, the program includes parades, theatre, the raising of the LGTBIQ+ flag, galas, and activities in neighborhoods like Triana, Pino Montano, and Sevilla Este. The Pride 2026 aims to decentralize the celebration and bring the message of diversity to all corners of the city, with performances in markets, squares, and public spaces. The musical variety ranges from pop to flamenco, dance, copla, and electronic music, making this edition one of the most inclusive and participatory to date. (</w:t>
      </w:r>
      <w:hyperlink r:id="rId18">
        <w:r>
          <w:rPr>
            <w:color w:val="0000EE"/>
            <w:u w:val="single"/>
          </w:rPr>
          <w:t>los40.com</w:t>
        </w:r>
      </w:hyperlink>
      <w:r>
        <w:t>)</w:t>
      </w:r>
      <w:r/>
    </w:p>
    <w:p>
      <w:pPr>
        <w:pStyle w:val="ListNumber"/>
        <w:spacing w:line="240" w:lineRule="auto"/>
        <w:ind w:left="720"/>
      </w:pPr>
      <w:r/>
      <w:hyperlink r:id="rId14">
        <w:r>
          <w:rPr>
            <w:color w:val="0000EE"/>
            <w:u w:val="single"/>
          </w:rPr>
          <w:t>https://los40.com/2026/06/25/pregon-del-orgullo-lgtbiq-2026-en-sevilla-2026-a-que-hora-es-quien-lo-da-y-donde-se-celebra/</w:t>
        </w:r>
      </w:hyperlink>
      <w:r>
        <w:t xml:space="preserve"> - The article provides details about the LGTBIQ+ Pride 2026 speech in Seville, including the time, speakers, and location. The speech will take place on Thursday, 25 June, at 20:00 hours in the Alameda de Hércules, which will serve as the epicenter of the festivities throughout the weekend until Sunday, 28 June. This year, the speech will have a coral format with the participation of five prominent figures from the world of music and culture: Laura Gallego, María Peláe, Falete, Manolo Rosado, and Jedet. This collective choice aims to represent the diversity of the community and underscore the values of inclusion and visibility. The event will mark the official start of Pride in Seville, leading to a series of concerts and events open to the public. The Alameda de Hércules will also host the Orgullo del Sur march on Saturday, 27 June, considered the most attended event of the program. The entire program is part of the Month of Diversity and is presented as a celebration of culture, music, and the rights of the LGTBIQ+ community. (</w:t>
      </w:r>
      <w:hyperlink r:id="rId19">
        <w:r>
          <w:rPr>
            <w:color w:val="0000EE"/>
            <w:u w:val="single"/>
          </w:rPr>
          <w:t>los40.com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iariodesevilla.es/sevilla/pregon-orgullo-sevilla-2026-derechos-humanos-no-son-opinion_0_2007192655.html" TargetMode="External"/><Relationship Id="rId10" Type="http://schemas.openxmlformats.org/officeDocument/2006/relationships/hyperlink" Target="https://www.sevilla.org/actualidad/noticias/2026/arranca-el-fin-de-semana-del-pride-de-sevilla-en-la-alameda-de-hercules-con-el-pregon-a-cargo-de-maria-pelae-falete-laura-gallego-manolo-rosado-y-jedet" TargetMode="External"/><Relationship Id="rId11" Type="http://schemas.openxmlformats.org/officeDocument/2006/relationships/hyperlink" Target="https://www.andaluciainformacion.es/articulo/sevilla/andalucia-sevilla-alameda-acoge-jueves-pregon-coral-orgullo-que-arranca-fin-semana-pride/202606251652383413115.amp.html" TargetMode="External"/><Relationship Id="rId12" Type="http://schemas.openxmlformats.org/officeDocument/2006/relationships/hyperlink" Target="https://www.rtve.es/play/audios/andalucia-informativos/informativo-sevilla-25-06-2026/17131078/" TargetMode="External"/><Relationship Id="rId13" Type="http://schemas.openxmlformats.org/officeDocument/2006/relationships/hyperlink" Target="https://los40.com/2026/05/27/el-orgullo-de-sevilla-2026-anuncia-su-cartel-de-conciertos-monica-naranjo-belen-aguilera-agoney-y-chenoa-entre-los-artistas-confirmados/" TargetMode="External"/><Relationship Id="rId14" Type="http://schemas.openxmlformats.org/officeDocument/2006/relationships/hyperlink" Target="https://los40.com/2026/06/25/pregon-del-orgullo-lgtbiq-2026-en-sevilla-2026-a-que-hora-es-quien-lo-da-y-donde-se-celebra/" TargetMode="External"/><Relationship Id="rId15" Type="http://schemas.openxmlformats.org/officeDocument/2006/relationships/hyperlink" Target="https://www.sevilla.org/actualidad/noticias/2026/arranca-el-fin-de-semana-del-pride-de-sevilla-en-la-alameda-de-hercules-con-el-pregon-a-cargo-de-maria-pelae-falete-laura-gallego-manolo-rosado-y-jedet?utm_source=openai" TargetMode="External"/><Relationship Id="rId16" Type="http://schemas.openxmlformats.org/officeDocument/2006/relationships/hyperlink" Target="https://www.andaluciainformacion.es/articulo/sevilla/andalucia-sevilla-alameda-acoge-jueves-pregon-coral-orgullo-que-arranca-fin-semana-pride/202606251652383413115.amp.html?utm_source=openai" TargetMode="External"/><Relationship Id="rId17" Type="http://schemas.openxmlformats.org/officeDocument/2006/relationships/hyperlink" Target="https://www.rtve.es/play/audios/andalucia-informativos/informativo-sevilla-25-06-2026/17131078/?utm_source=openai" TargetMode="External"/><Relationship Id="rId18" Type="http://schemas.openxmlformats.org/officeDocument/2006/relationships/hyperlink" Target="https://los40.com/2026/05/27/el-orgullo-de-sevilla-2026-anuncia-su-cartel-de-conciertos-monica-naranjo-belen-aguilera-agoney-y-chenoa-entre-los-artistas-confirmados/?utm_source=openai" TargetMode="External"/><Relationship Id="rId19" Type="http://schemas.openxmlformats.org/officeDocument/2006/relationships/hyperlink" Target="https://los40.com/2026/06/25/pregon-del-orgullo-lgtbiq-2026-en-sevilla-2026-a-que-hora-es-quien-lo-da-y-donde-se-celebra/?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