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Library Craft Nights for Building LGBTQ+ Community Bonds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makers are turning up their needles and glue sticks , and finding more than crafts. A monthly "Work in Progress Wednesdays" at Port Washington's W.J. Niederkorn Library is grown into a quiet, reliable safe space for LGBTQ+ teens and adults, offering creativity, company and community in Ozaukee County.</w:t>
      </w:r>
      <w:r/>
    </w:p>
    <w:p>
      <w:r/>
      <w:r>
        <w:t>Essential Takeaways</w:t>
      </w:r>
      <w:r/>
      <w:r/>
    </w:p>
    <w:p>
      <w:pPr>
        <w:pStyle w:val="ListBullet"/>
        <w:spacing w:line="240" w:lineRule="auto"/>
        <w:ind w:left="720"/>
      </w:pPr>
      <w:r/>
      <w:r>
        <w:rPr>
          <w:b/>
        </w:rPr>
        <w:t>Monthly meet-up:</w:t>
      </w:r>
      <w:r>
        <w:t xml:space="preserve"> Work in Progress Wednesdays runs the fourth Wednesday each month in the library’s refurbished community room.</w:t>
      </w:r>
      <w:r/>
    </w:p>
    <w:p>
      <w:pPr>
        <w:pStyle w:val="ListBullet"/>
        <w:spacing w:line="240" w:lineRule="auto"/>
        <w:ind w:left="720"/>
      </w:pPr>
      <w:r/>
      <w:r>
        <w:rPr>
          <w:b/>
        </w:rPr>
        <w:t>Open to all:</w:t>
      </w:r>
      <w:r>
        <w:t xml:space="preserve"> The event welcomes teens and adults, and any creative pursuit , knitting, drawing, cross-stitch or cutting and pasting.</w:t>
      </w:r>
      <w:r/>
    </w:p>
    <w:p>
      <w:pPr>
        <w:pStyle w:val="ListBullet"/>
        <w:spacing w:line="240" w:lineRule="auto"/>
        <w:ind w:left="720"/>
      </w:pPr>
      <w:r/>
      <w:r>
        <w:rPr>
          <w:b/>
        </w:rPr>
        <w:t>Calm, inclusive vibe:</w:t>
      </w:r>
      <w:r>
        <w:t xml:space="preserve"> Organisers emphasise a space that suits both quiet makers and chatty crafters, with a warm, nonjudgemental atmosphere.</w:t>
      </w:r>
      <w:r/>
    </w:p>
    <w:p>
      <w:pPr>
        <w:pStyle w:val="ListBullet"/>
        <w:spacing w:line="240" w:lineRule="auto"/>
        <w:ind w:left="720"/>
      </w:pPr>
      <w:r/>
      <w:r>
        <w:rPr>
          <w:b/>
        </w:rPr>
        <w:t>Partnership power:</w:t>
      </w:r>
      <w:r>
        <w:t xml:space="preserve"> The series is a collaboration between the W.J. Niederkorn Library and Port Washington Pride, showing how local groups can create year‑round resources.</w:t>
      </w:r>
      <w:r/>
    </w:p>
    <w:p>
      <w:pPr>
        <w:pStyle w:val="ListBullet"/>
        <w:spacing w:line="240" w:lineRule="auto"/>
        <w:ind w:left="720"/>
      </w:pPr>
      <w:r/>
      <w:r>
        <w:rPr>
          <w:b/>
        </w:rPr>
        <w:t>Accessible location:</w:t>
      </w:r>
      <w:r>
        <w:t xml:space="preserve"> Held at the public library, the event sits within a familiar, low‑pressure civic setting , easy to reach and easy to join.</w:t>
      </w:r>
      <w:r/>
      <w:r/>
    </w:p>
    <w:p>
      <w:pPr>
        <w:pStyle w:val="Heading2"/>
      </w:pPr>
      <w:r>
        <w:t>Why a craft night feels like a safe space</w:t>
      </w:r>
      <w:r/>
    </w:p>
    <w:p>
      <w:r/>
      <w:r>
        <w:t>There’s something quietly powerful about sitting around a table with scissors and yarn, where the work itself lowers the stakes and conversation follows. According to organisers, the emphasis is deliberately on the environment rather than the project, so people feel free to be themselves while they make. That “soft” approach helps newcomers relax, and the refurbished community room gives the nights a comfortable, lived‑in feel.</w:t>
      </w:r>
      <w:r/>
    </w:p>
    <w:p>
      <w:r/>
      <w:r>
        <w:t>Libraries have long been civic living rooms, and this use of the space plays to that strength. For LGBTQ+ attendees and allies, a recurring creative get‑together offers the predictability of a safe place without the intensity of formal support groups. If you want gentle company while you finish a project, this is designed for you.</w:t>
      </w:r>
      <w:r/>
    </w:p>
    <w:p>
      <w:pPr>
        <w:pStyle w:val="Heading2"/>
      </w:pPr>
      <w:r>
        <w:t>How the partnership with Port Washington Pride shapes the night</w:t>
      </w:r>
      <w:r/>
    </w:p>
    <w:p>
      <w:r/>
      <w:r>
        <w:t>The collaboration between the library and Port Washington Pride turned a simple craft meet‑up into a reliable resource beyond Pride Month. Volunteers from Port Pride attend regularly and help foster inclusivity , not by policing conversations, but by modelling welcome and availability. That partnership also signals to the wider community that the council of civic groups supports ongoing inclusion.</w:t>
      </w:r>
      <w:r/>
    </w:p>
    <w:p>
      <w:r/>
      <w:r>
        <w:t>This kind of cross‑organisational work is a neat template: libraries bring space and a low‑barrier invitation; community groups bring networks and purpose. Together they create something neither could do as well alone.</w:t>
      </w:r>
      <w:r/>
    </w:p>
    <w:p>
      <w:pPr>
        <w:pStyle w:val="Heading2"/>
      </w:pPr>
      <w:r>
        <w:t>Practical tips if you want to join or start something similar</w:t>
      </w:r>
      <w:r/>
    </w:p>
    <w:p>
      <w:r/>
      <w:r>
        <w:t>If you’re thinking of popping in, bring whatever you’re working on and plan to stay an hour or two , the point is slow, simple company. If you’d like to start a similar night elsewhere, secure a consistent, comfortable room, partner with a local community organisation, and advertise that all skill levels are welcome. A few refreshments, a couple of folding tables and clear accessibility info will make a big difference.</w:t>
      </w:r>
      <w:r/>
    </w:p>
    <w:p>
      <w:r/>
      <w:r>
        <w:t>For parents or teens wondering whether to attend, note the event is open to both teens and adults and sits in a public, supervised library space, which can feel safer than private venues for first‑timers.</w:t>
      </w:r>
      <w:r/>
    </w:p>
    <w:p>
      <w:pPr>
        <w:pStyle w:val="Heading2"/>
      </w:pPr>
      <w:r>
        <w:t>What attendees say , and what that suggests for the future</w:t>
      </w:r>
      <w:r/>
    </w:p>
    <w:p>
      <w:r/>
      <w:r>
        <w:t>Longtime local volunteers say they’re pleasantly surprised by the resources now available in Port Washington; what was unimaginable decades ago now feels like ordinary civic life. Regulars appreciate that the event accommodates different personalities , quiet and loud alike , and that it deliberately exists year‑round. That continuity matters: safe spaces that disappear after a season don’t build the same trust.</w:t>
      </w:r>
      <w:r/>
    </w:p>
    <w:p>
      <w:r/>
      <w:r>
        <w:t>Looking ahead, recurring creative nights like this could become a model for other small towns aiming to expand inclusive programming without huge budgets. It’s a low‑cost, high‑impact way to make a library the kind of place where people not only borrow books, but feel they belong.</w:t>
      </w:r>
      <w:r/>
    </w:p>
    <w:p>
      <w:r/>
      <w:r>
        <w:t>It's a small change that can make every night a bit safer and more creative.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https://www.tmj4.com/news/local-news/in-your-community/ozaukee-county/port-washington-crafters-find-community-at-lgbtq-library-nights</w:t>
        </w:r>
      </w:hyperlink>
      <w:r>
        <w:t xml:space="preserve"> - Please view link - unable to able to access data</w:t>
      </w:r>
      <w:r/>
    </w:p>
    <w:p>
      <w:pPr>
        <w:pStyle w:val="ListNumber"/>
        <w:spacing w:line="240" w:lineRule="auto"/>
        <w:ind w:left="720"/>
      </w:pPr>
      <w:r/>
      <w:hyperlink r:id="rId10">
        <w:r>
          <w:rPr>
            <w:color w:val="0000EE"/>
            <w:u w:val="single"/>
          </w:rPr>
          <w:t>https://www.wjnlib.org/</w:t>
        </w:r>
      </w:hyperlink>
      <w:r>
        <w:t xml:space="preserve"> - The W.J. Niederkorn Library in Port Washington, Wisconsin, offers a variety of services and events to the community. Their mission is to spark curiosity and connect the community through literacy and learning. The library provides access to physical and digital materials, including books, audiobooks, and magazines. They also offer digital streaming services like Kanopy for movies. The library is located at 316 W. Grand Avenue and operates Monday through Thursday from 9:00 AM to 8:00 PM, Friday from 9:00 AM to 6:00 PM, and Saturday from 9:00 AM to 1:00 PM.</w:t>
      </w:r>
      <w:r/>
    </w:p>
    <w:p>
      <w:pPr>
        <w:pStyle w:val="ListNumber"/>
        <w:spacing w:line="240" w:lineRule="auto"/>
        <w:ind w:left="720"/>
      </w:pPr>
      <w:r/>
      <w:hyperlink r:id="rId12">
        <w:r>
          <w:rPr>
            <w:color w:val="0000EE"/>
            <w:u w:val="single"/>
          </w:rPr>
          <w:t>https://www.portwashingtonwi.gov/Home/Components/News/News/563/108</w:t>
        </w:r>
      </w:hyperlink>
      <w:r>
        <w:t xml:space="preserve"> - The W.J. Niederkorn Library in Port Washington, Wisconsin, is undergoing significant renovations funded by a $1.1 million grant from the Flexible Facilities Program. An information session was held on February 19, 2025, to discuss the project details. The library's mission is to spark curiosity and connect the community through literacy and learning, with core values including excellence, curiosity, literacy, freedom, and teamwork.</w:t>
      </w:r>
      <w:r/>
    </w:p>
    <w:p>
      <w:pPr>
        <w:pStyle w:val="ListNumber"/>
        <w:spacing w:line="240" w:lineRule="auto"/>
        <w:ind w:left="720"/>
      </w:pPr>
      <w:r/>
      <w:hyperlink r:id="rId15">
        <w:r>
          <w:rPr>
            <w:color w:val="0000EE"/>
            <w:u w:val="single"/>
          </w:rPr>
          <w:t>https://www.ozaukeepress.com/content/library-sets-holiday-hours-activities</w:t>
        </w:r>
      </w:hyperlink>
      <w:r>
        <w:t xml:space="preserve"> - The W.J. Niederkorn Library in Port Washington, Wisconsin, has announced its holiday schedule and activities for December 2025. The library will be closed on Christmas Eve and Christmas Day, December 24 and 25, and New Year's Eve and New Year's Day, December 31 and January 1. Youth activities include storytimes at 10 a.m. on Tuesdays and Wednesdays, with a different theme each week, suitable for preschoolers and open to all, also including a craft.</w:t>
      </w:r>
      <w:r/>
    </w:p>
    <w:p>
      <w:pPr>
        <w:pStyle w:val="ListNumber"/>
        <w:spacing w:line="240" w:lineRule="auto"/>
        <w:ind w:left="720"/>
      </w:pPr>
      <w:r/>
      <w:hyperlink r:id="rId14">
        <w:r>
          <w:rPr>
            <w:color w:val="0000EE"/>
            <w:u w:val="single"/>
          </w:rPr>
          <w:t>https://www.ozaukeepress.com/node/110779</w:t>
        </w:r>
      </w:hyperlink>
      <w:r>
        <w:t xml:space="preserve"> - The W.J. Niederkorn Library in Port Washington, Wisconsin, has announced its September 2025 activities. Storytimes, which also include craft projects, will be held at 10 a.m. on Tuesdays and Wednesdays. The program is most suitable for preschoolers but open to all. The Lego Building Club will meet from 4:30 to 5:30 p.m. on Monday, September 22, for children aged 5 and older to create with the library's bricks. STEM Studio, a monthly program for children aged 8 to 12, will be held from 4:30 to 5:30 p.m. on the second Thursday of the month, focusing on a specific craft, art, or science, technology, engineering, or math building project each month.</w:t>
      </w:r>
      <w:r/>
    </w:p>
    <w:p>
      <w:pPr>
        <w:pStyle w:val="ListNumber"/>
        <w:spacing w:line="240" w:lineRule="auto"/>
        <w:ind w:left="720"/>
      </w:pPr>
      <w:r/>
      <w:hyperlink r:id="rId11">
        <w:r>
          <w:rPr>
            <w:color w:val="0000EE"/>
            <w:u w:val="single"/>
          </w:rPr>
          <w:t>https://www.wjnlib.org/visit/</w:t>
        </w:r>
      </w:hyperlink>
      <w:r>
        <w:t xml:space="preserve"> - The W.J. Niederkorn Library in Port Washington, Wisconsin, is located at 316 W. Grand Avenue. The library operates Monday through Thursday from 9:00 AM to 8:00 PM, Friday from 9:00 AM to 6:00 PM, and Saturday from 9:00 AM to 1:00 PM. The library offers various services and events to the community, including access to physical and digital materials, digital streaming services, and various programs for all ages.</w:t>
      </w:r>
      <w:r/>
    </w:p>
    <w:p>
      <w:pPr>
        <w:pStyle w:val="ListNumber"/>
        <w:spacing w:line="240" w:lineRule="auto"/>
        <w:ind w:left="720"/>
      </w:pPr>
      <w:r/>
      <w:hyperlink r:id="rId13">
        <w:r>
          <w:rPr>
            <w:color w:val="0000EE"/>
            <w:u w:val="single"/>
          </w:rPr>
          <w:t>https://www.ozaukeepress.com/content/port-library-host-bevy-fall-activities</w:t>
        </w:r>
      </w:hyperlink>
      <w:r>
        <w:t xml:space="preserve"> - The W.J. Niederkorn Library in Port Washington, Wisconsin, has announced its fall activities for 2025. Storytimes, which also include craft projects, will be held at 10 a.m. on Tuesdays and Wednesdays. The program is most suitable for preschoolers but open to all. The Lego Building Club will meet from 4:30 to 5:30 p.m. on Monday, September 22, for children aged 5 and older to create with the library's bricks. STEM Studio, a monthly program for children aged 8 to 12, will be held from 4:30 to 5:30 p.m. on the second Thursday of the month, focusing on a specific craft, art, or science, technology, engineering, or math building project each month.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mj4.com/news/local-news/in-your-community/ozaukee-county/port-washington-crafters-find-community-at-lgbtq-library-nights" TargetMode="External"/><Relationship Id="rId10" Type="http://schemas.openxmlformats.org/officeDocument/2006/relationships/hyperlink" Target="https://www.wjnlib.org/" TargetMode="External"/><Relationship Id="rId11" Type="http://schemas.openxmlformats.org/officeDocument/2006/relationships/hyperlink" Target="https://www.wjnlib.org/visit/" TargetMode="External"/><Relationship Id="rId12" Type="http://schemas.openxmlformats.org/officeDocument/2006/relationships/hyperlink" Target="https://www.portwashingtonwi.gov/Home/Components/News/News/563/108" TargetMode="External"/><Relationship Id="rId13" Type="http://schemas.openxmlformats.org/officeDocument/2006/relationships/hyperlink" Target="https://www.ozaukeepress.com/content/port-library-host-bevy-fall-activities" TargetMode="External"/><Relationship Id="rId14" Type="http://schemas.openxmlformats.org/officeDocument/2006/relationships/hyperlink" Target="https://www.ozaukeepress.com/node/110779" TargetMode="External"/><Relationship Id="rId15" Type="http://schemas.openxmlformats.org/officeDocument/2006/relationships/hyperlink" Target="https://www.ozaukeepress.com/content/library-sets-holiday-hours-activ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