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KATSEYE Moments: Why Lara and Megan's Pride Talk Matters for Queer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See the KATSEYE girls owning Pride month: Lara Raj and Megan Skiendiel opened up about being queer in a candid cover conversation, saying who they are out loud matters for fans, representation and the wider K-pop conversation. It’s trending, human and quietly powerful.</w:t>
      </w:r>
      <w:r/>
    </w:p>
    <w:p>
      <w:r/>
      <w:r>
        <w:t>Essential Takeaways</w:t>
      </w:r>
      <w:r/>
      <w:r/>
    </w:p>
    <w:p>
      <w:pPr>
        <w:pStyle w:val="ListBullet"/>
        <w:spacing w:line="240" w:lineRule="auto"/>
        <w:ind w:left="720"/>
      </w:pPr>
      <w:r/>
      <w:r>
        <w:rPr>
          <w:b/>
        </w:rPr>
        <w:t>Open and unapologetic:</w:t>
      </w:r>
      <w:r>
        <w:t xml:space="preserve"> Lara Raj says she’s attracted to anyone and has long identified with queerness, calling relationships with women “a beautiful experience.”</w:t>
      </w:r>
      <w:r/>
    </w:p>
    <w:p>
      <w:pPr>
        <w:pStyle w:val="ListBullet"/>
        <w:spacing w:line="240" w:lineRule="auto"/>
        <w:ind w:left="720"/>
      </w:pPr>
      <w:r/>
      <w:r>
        <w:rPr>
          <w:b/>
        </w:rPr>
        <w:t>Clear bisexuality:</w:t>
      </w:r>
      <w:r>
        <w:t xml:space="preserve"> Megan Skiendiel publicly came out as bisexual and revealed her first relationship was with a girl, underlining that dating men doesn’t negate her identity.</w:t>
      </w:r>
      <w:r/>
    </w:p>
    <w:p>
      <w:pPr>
        <w:pStyle w:val="ListBullet"/>
        <w:spacing w:line="240" w:lineRule="auto"/>
        <w:ind w:left="720"/>
      </w:pPr>
      <w:r/>
      <w:r>
        <w:rPr>
          <w:b/>
        </w:rPr>
        <w:t>Visible allyship:</w:t>
      </w:r>
      <w:r>
        <w:t xml:space="preserve"> KATSEYE have amplified trans voices in their music and videos, featuring trans artists and shoutouts that broaden representation.</w:t>
      </w:r>
      <w:r/>
    </w:p>
    <w:p>
      <w:pPr>
        <w:pStyle w:val="ListBullet"/>
        <w:spacing w:line="240" w:lineRule="auto"/>
        <w:ind w:left="720"/>
      </w:pPr>
      <w:r/>
      <w:r>
        <w:rPr>
          <w:b/>
        </w:rPr>
        <w:t>Fan impact:</w:t>
      </w:r>
      <w:r>
        <w:t xml:space="preserve"> The members’ openness is sparking conversation among global fans, helping normalise diverse sexualities in K-pop’s mainstream.</w:t>
      </w:r>
      <w:r/>
    </w:p>
    <w:p>
      <w:pPr>
        <w:pStyle w:val="ListBullet"/>
        <w:spacing w:line="240" w:lineRule="auto"/>
        <w:ind w:left="720"/>
      </w:pPr>
      <w:r/>
      <w:r>
        <w:rPr>
          <w:b/>
        </w:rPr>
        <w:t>Practical vibe:</w:t>
      </w:r>
      <w:r>
        <w:t xml:space="preserve"> Their honesty blends personal storytelling with creative work, making their message feel both intimate and performative.</w:t>
      </w:r>
      <w:r/>
      <w:r/>
    </w:p>
    <w:p>
      <w:pPr>
        <w:pStyle w:val="Heading2"/>
      </w:pPr>
      <w:r>
        <w:t>A bold opening: Lara’s “I like everyone” moment</w:t>
      </w:r>
      <w:r/>
    </w:p>
    <w:p>
      <w:r/>
      <w:r>
        <w:t>Lara’s line , that she’ll “date anyone” , landed like a welcome, frank aside in their cover chat, and it comes with a familiar laugh: proud, a little weary, and definitely unfazed. That mix of humour and honesty is what makes the moment feel real, not staged.</w:t>
      </w:r>
      <w:r/>
    </w:p>
    <w:p>
      <w:r/>
      <w:r>
        <w:t>Fans had already seen hints , Lara used a livestream to joke she knew she was “half a fruitcake” as a child , but the cover conversation turns those crumbs into a clear statement. According to reporting around the interview, she pushed back on people who try to erase queer identities because of public dating choices.</w:t>
      </w:r>
      <w:r/>
    </w:p>
    <w:p>
      <w:r/>
      <w:r>
        <w:t>If you’re trying to understand why this matters, think of it like fashion branding: someone’s public dates are a look, not a label. Lara’s insistence that dating men or women doesn’t erase an identity is a practical reminder for fans sorting through celebrity narratives.</w:t>
      </w:r>
      <w:r/>
    </w:p>
    <w:p>
      <w:pPr>
        <w:pStyle w:val="Heading2"/>
      </w:pPr>
      <w:r>
        <w:t>Megan’s coming out: quiet, direct and consequential</w:t>
      </w:r>
      <w:r/>
    </w:p>
    <w:p>
      <w:r/>
      <w:r>
        <w:t>Megan’s coming out was spare and direct , she told fans she was bisexual during a livestream last June and later reiterated it in the cover story, adding that her first relationship was with a girl. There’s a grain of surprise there for long-time followers, but mostly there’s relief: she’s speaking plainly.</w:t>
      </w:r>
      <w:r/>
    </w:p>
    <w:p>
      <w:r/>
      <w:r>
        <w:t>The way she frames it , that dating men doesn’t “take that away” , is a useful line for anyone grappling with myths about bisexuality. It’s a real-world correction to the idea that bisexual people are somehow less legitimate if they’re seen with a partner of a different gender.</w:t>
      </w:r>
      <w:r/>
    </w:p>
    <w:p>
      <w:r/>
      <w:r>
        <w:t>This kind of clarity helps fans, and arguably the industry, accept complexity rather than forcing performers into neat boxes.</w:t>
      </w:r>
      <w:r/>
    </w:p>
    <w:p>
      <w:pPr>
        <w:pStyle w:val="Heading2"/>
      </w:pPr>
      <w:r>
        <w:t>KATSEYE’s visibility beyond words: music and casting choices</w:t>
      </w:r>
      <w:r/>
    </w:p>
    <w:p>
      <w:r/>
      <w:r>
        <w:t>KATSEYE haven’t only spoken about queerness, they’ve also woven it into their creative choices. Their tracks and videos feature shoutouts to trans women and cameos from contemporary trans artists, which nudges representation from statement into action.</w:t>
      </w:r>
      <w:r/>
    </w:p>
    <w:p>
      <w:r/>
      <w:r>
        <w:t>That approach matters because visuals travel fast on social platforms. A music video cameo or a lyric can ripple through fandoms and beyond, exposing new audiences to queer talent and stories. For fans who need models of identity, a few seconds on-screen can feel hugely validating.</w:t>
      </w:r>
      <w:r/>
    </w:p>
    <w:p>
      <w:r/>
      <w:r>
        <w:t>If you’re comparing artists, this is the kind of subtle, sustained visibility that often has more staying power than a single headline.</w:t>
      </w:r>
      <w:r/>
    </w:p>
    <w:p>
      <w:pPr>
        <w:pStyle w:val="Heading2"/>
      </w:pPr>
      <w:r>
        <w:t>Why some fans still push back , and how the group is handling it</w:t>
      </w:r>
      <w:r/>
    </w:p>
    <w:p>
      <w:r/>
      <w:r>
        <w:t>There will always be chatter about “authenticity” when public figures date different people at different times, and some fans latch on to that as evidence a person is “not really” queer. Lara and Megan are responding with simplicity: their lived experience is their own.</w:t>
      </w:r>
      <w:r/>
    </w:p>
    <w:p>
      <w:r/>
      <w:r>
        <w:t>The pushback feels familiar across cultures where celebrity and private life are entangled. But leaders in coverage and fan communities are increasingly calling out invalidation, noting that sexual identity isn’t a checklist of past relationships but a present truth.</w:t>
      </w:r>
      <w:r/>
    </w:p>
    <w:p>
      <w:r/>
      <w:r>
        <w:t>For readers wondering what to do, a simple rule works: trust people when they tell you who they are.</w:t>
      </w:r>
      <w:r/>
    </w:p>
    <w:p>
      <w:pPr>
        <w:pStyle w:val="Heading2"/>
      </w:pPr>
      <w:r>
        <w:t>Practical takeaways for fans and allies</w:t>
      </w:r>
      <w:r/>
    </w:p>
    <w:p>
      <w:r/>
      <w:r>
        <w:t>If you want to support artists like KATSEYE, a few small things help. Celebrate their music and creative risks rather than policing private life. Share their work and amplify trans and queer collaborators they highlight. And when conversations about identity pop up in comment threads, lean towards believing and listening rather than disputing.</w:t>
      </w:r>
      <w:r/>
    </w:p>
    <w:p>
      <w:r/>
      <w:r>
        <w:t>Representation isn’t just headlines , it’s the low-key, everyday choices performers make about casting, lyrics and how they talk to fans. KATSEYE are doing that work in public, and it’s resonating.</w:t>
      </w:r>
      <w:r/>
    </w:p>
    <w:p>
      <w:r/>
      <w:r>
        <w:t>It's a small change that can make every fan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1">
        <w:r>
          <w:rPr>
            <w:color w:val="0000EE"/>
            <w:u w:val="single"/>
          </w:rPr>
          <w:t>[6]</w:t>
        </w:r>
      </w:hyperlink>
      <w:r>
        <w:t xml:space="preserve">, </w:t>
      </w:r>
      <w:hyperlink r:id="rId10">
        <w:r>
          <w:rPr>
            <w:color w:val="0000EE"/>
            <w:u w:val="single"/>
          </w:rPr>
          <w:t>[2]</w:t>
        </w:r>
      </w:hyperlink>
      <w:r>
        <w:t xml:space="preserve">- Paragraph 6: </w:t>
      </w:r>
      <w:hyperlink r:id="rId15">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https://www.cosmopolitan.com/entertainment/celebs/a71729357/lara-megan-katseye-open-up-being-queer/</w:t>
        </w:r>
      </w:hyperlink>
      <w:r>
        <w:t xml:space="preserve"> - Please view link - unable to able to access data</w:t>
      </w:r>
      <w:r/>
    </w:p>
    <w:p>
      <w:pPr>
        <w:pStyle w:val="ListNumber"/>
        <w:spacing w:line="240" w:lineRule="auto"/>
        <w:ind w:left="720"/>
      </w:pPr>
      <w:r/>
      <w:hyperlink r:id="rId10">
        <w:r>
          <w:rPr>
            <w:color w:val="0000EE"/>
            <w:u w:val="single"/>
          </w:rPr>
          <w:t>https://www.allure.com/story/katseye-grammys-interview-photos-laneige-campaign</w:t>
        </w:r>
      </w:hyperlink>
      <w:r>
        <w:t xml:space="preserve"> - In an interview with Allure, Katseye members discuss their recent Grammy nominations and their new partnership with Laneige. The group reflects on their journey from the Netflix show 'The Debut: Dream Academy' to becoming global ambassadors for Laneige, highlighting their growth and future plans in the music industry.</w:t>
      </w:r>
      <w:r/>
    </w:p>
    <w:p>
      <w:pPr>
        <w:pStyle w:val="ListNumber"/>
        <w:spacing w:line="240" w:lineRule="auto"/>
        <w:ind w:left="720"/>
      </w:pPr>
      <w:r/>
      <w:hyperlink r:id="rId12">
        <w:r>
          <w:rPr>
            <w:color w:val="0000EE"/>
            <w:u w:val="single"/>
          </w:rPr>
          <w:t>https://www.gmanetwork.com/entertainment/celebritylife/news/23324/katseyes-lara-comes-out-as-queer-i-knew-i-was-half-fruitcake-when-i-was-like-8/photo</w:t>
        </w:r>
      </w:hyperlink>
      <w:r>
        <w:t xml:space="preserve"> - Lara Raj of KATSEYE publicly came out as queer during a live session on Weverse. She shared her journey of self-discovery, expressing that she knew her sexual orientation from a young age and felt a deep connection to her identity, emphasizing the importance of embracing one's true self.</w:t>
      </w:r>
      <w:r/>
    </w:p>
    <w:p>
      <w:pPr>
        <w:pStyle w:val="ListNumber"/>
        <w:spacing w:line="240" w:lineRule="auto"/>
        <w:ind w:left="720"/>
      </w:pPr>
      <w:r/>
      <w:hyperlink r:id="rId14">
        <w:r>
          <w:rPr>
            <w:color w:val="0000EE"/>
            <w:u w:val="single"/>
          </w:rPr>
          <w:t>https://www.scmp.com/magazines/style/people/celebrities/article/3313825/who-katseyes-megan-skiendiel-who-came-out-bisexual-k-pop-group-featured-netflixs-pop-star-academy</w:t>
        </w:r>
      </w:hyperlink>
      <w:r>
        <w:t xml:space="preserve"> - Megan Skiendiel of KATSEYE came out as bisexual during a live broadcast on Weverse, marking the second member of the group to do so. The article explores Megan's background, her journey to self-acceptance, and the significance of her coming out for LGBTQ+ representation in K-pop.</w:t>
      </w:r>
      <w:r/>
    </w:p>
    <w:p>
      <w:pPr>
        <w:pStyle w:val="ListNumber"/>
        <w:spacing w:line="240" w:lineRule="auto"/>
        <w:ind w:left="720"/>
      </w:pPr>
      <w:r/>
      <w:hyperlink r:id="rId13">
        <w:r>
          <w:rPr>
            <w:color w:val="0000EE"/>
            <w:u w:val="single"/>
          </w:rPr>
          <w:t>https://www.allkpop.com/article/2025/06/im-bisexual-katseyes-megan-becomes-second-member-to-come-out-in-the-group</w:t>
        </w:r>
      </w:hyperlink>
      <w:r>
        <w:t xml:space="preserve"> - Megan Skiendiel of KATSEYE publicly came out as bisexual during a live broadcast on Weverse, becoming the second member of the group to do so. The article discusses the reactions from fans and the impact of her announcement on the group's image and representation in the K-pop industry.</w:t>
      </w:r>
      <w:r/>
    </w:p>
    <w:p>
      <w:pPr>
        <w:pStyle w:val="ListNumber"/>
        <w:spacing w:line="240" w:lineRule="auto"/>
        <w:ind w:left="720"/>
      </w:pPr>
      <w:r/>
      <w:hyperlink r:id="rId11">
        <w:r>
          <w:rPr>
            <w:color w:val="0000EE"/>
            <w:u w:val="single"/>
          </w:rPr>
          <w:t>https://www.kpopstarz.com/articles/322458/20250609/k-pop-katseye-leads-lgbtq-visibility-megan-becomes-second-member-come-out.htm</w:t>
        </w:r>
      </w:hyperlink>
      <w:r>
        <w:t xml:space="preserve"> - K-pop group KATSEYE is leading LGBTQ+ visibility as Megan becomes the second member to come out. The article highlights the significance of Megan's announcement for representation in the K-pop industry and the group's commitment to inclusivity and diversity.</w:t>
      </w:r>
      <w:r/>
    </w:p>
    <w:p>
      <w:pPr>
        <w:pStyle w:val="ListNumber"/>
        <w:spacing w:line="240" w:lineRule="auto"/>
        <w:ind w:left="720"/>
      </w:pPr>
      <w:r/>
      <w:hyperlink r:id="rId15">
        <w:r>
          <w:rPr>
            <w:color w:val="0000EE"/>
            <w:u w:val="single"/>
          </w:rPr>
          <w:t>https://www.tenasia.com/music/2025060796384</w:t>
        </w:r>
      </w:hyperlink>
      <w:r>
        <w:t xml:space="preserve"> - Megan of KATSEYE has come out as bisexual, joining fellow member Lara. The article details Megan's announcement during a live broadcast on Weverse and discusses the group's growing representation of LGBTQ+ members in the K-pop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smopolitan.com/entertainment/celebs/a71729357/lara-megan-katseye-open-up-being-queer/" TargetMode="External"/><Relationship Id="rId10" Type="http://schemas.openxmlformats.org/officeDocument/2006/relationships/hyperlink" Target="https://www.allure.com/story/katseye-grammys-interview-photos-laneige-campaign" TargetMode="External"/><Relationship Id="rId11" Type="http://schemas.openxmlformats.org/officeDocument/2006/relationships/hyperlink" Target="https://www.kpopstarz.com/articles/322458/20250609/k-pop-katseye-leads-lgbtq-visibility-megan-becomes-second-member-come-out.htm" TargetMode="External"/><Relationship Id="rId12" Type="http://schemas.openxmlformats.org/officeDocument/2006/relationships/hyperlink" Target="https://www.gmanetwork.com/entertainment/celebritylife/news/23324/katseyes-lara-comes-out-as-queer-i-knew-i-was-half-fruitcake-when-i-was-like-8/photo" TargetMode="External"/><Relationship Id="rId13" Type="http://schemas.openxmlformats.org/officeDocument/2006/relationships/hyperlink" Target="https://www.allkpop.com/article/2025/06/im-bisexual-katseyes-megan-becomes-second-member-to-come-out-in-the-group" TargetMode="External"/><Relationship Id="rId14" Type="http://schemas.openxmlformats.org/officeDocument/2006/relationships/hyperlink" Target="https://www.scmp.com/magazines/style/people/celebrities/article/3313825/who-katseyes-megan-skiendiel-who-came-out-bisexual-k-pop-group-featured-netflixs-pop-star-academy" TargetMode="External"/><Relationship Id="rId15" Type="http://schemas.openxmlformats.org/officeDocument/2006/relationships/hyperlink" Target="https://www.tenasia.com/music/20250607963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