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Drag at the Gay Games: Why Competitive Drag Belongs on the Medal Podium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 sorry, spectators , are already cheering: adding drag as a medal event at the Gay Games would fuse sport, spectacle and history in one bold move. As athletes gather in Valencia and organisers eye future editions, recognising competitive drag would reflect lived LGBTQ culture and the physical, technical demands performers bring to the stage.</w:t>
      </w:r>
      <w:r/>
    </w:p>
    <w:p>
      <w:r/>
      <w:r>
        <w:t>Essential Takeaways</w:t>
      </w:r>
      <w:r/>
      <w:r/>
    </w:p>
    <w:p>
      <w:pPr>
        <w:pStyle w:val="ListBullet"/>
        <w:spacing w:line="240" w:lineRule="auto"/>
        <w:ind w:left="720"/>
      </w:pPr>
      <w:r/>
      <w:r>
        <w:rPr>
          <w:b/>
        </w:rPr>
        <w:t>Historic fit:</w:t>
      </w:r>
      <w:r>
        <w:t xml:space="preserve"> Drag competitions have long-standing rules, judging and titles, making them structurally compatible with multi-sport events. </w:t>
      </w:r>
      <w:r/>
    </w:p>
    <w:p>
      <w:pPr>
        <w:pStyle w:val="ListBullet"/>
        <w:spacing w:line="240" w:lineRule="auto"/>
        <w:ind w:left="720"/>
      </w:pPr>
      <w:r/>
      <w:r>
        <w:rPr>
          <w:b/>
        </w:rPr>
        <w:t>Physical rigour:</w:t>
      </w:r>
      <w:r>
        <w:t xml:space="preserve"> Research and performer testimony show drag involves real bodily strain, injury risk and training, similar to dance and performance sports. </w:t>
      </w:r>
      <w:r/>
    </w:p>
    <w:p>
      <w:pPr>
        <w:pStyle w:val="ListBullet"/>
        <w:spacing w:line="240" w:lineRule="auto"/>
        <w:ind w:left="720"/>
      </w:pPr>
      <w:r/>
      <w:r>
        <w:rPr>
          <w:b/>
        </w:rPr>
        <w:t>Cultural significance:</w:t>
      </w:r>
      <w:r>
        <w:t xml:space="preserve"> Drag has been central to LGBTQ organising, fundraising and visibility for decades, so inclusion would honour community heritage. </w:t>
      </w:r>
      <w:r/>
    </w:p>
    <w:p>
      <w:pPr>
        <w:pStyle w:val="ListBullet"/>
        <w:spacing w:line="240" w:lineRule="auto"/>
        <w:ind w:left="720"/>
      </w:pPr>
      <w:r/>
      <w:r>
        <w:rPr>
          <w:b/>
        </w:rPr>
        <w:t>Precedent exists:</w:t>
      </w:r>
      <w:r>
        <w:t xml:space="preserve"> DanceSport and performance-based events are already medal sports at the Gay Games, offering a ready comparison point. </w:t>
      </w:r>
      <w:r/>
    </w:p>
    <w:p>
      <w:pPr>
        <w:pStyle w:val="ListBullet"/>
        <w:spacing w:line="240" w:lineRule="auto"/>
        <w:ind w:left="720"/>
      </w:pPr>
      <w:r/>
      <w:r>
        <w:rPr>
          <w:b/>
        </w:rPr>
        <w:t>Practical wins:</w:t>
      </w:r>
      <w:r>
        <w:t xml:space="preserve"> Adding drag could broaden audience appeal, attract new participants and create safer, better-resourced pathways for performers.</w:t>
      </w:r>
      <w:r/>
      <w:r/>
    </w:p>
    <w:p>
      <w:pPr>
        <w:pStyle w:val="Heading2"/>
      </w:pPr>
      <w:r>
        <w:t>Drag already looks and feels like competition</w:t>
      </w:r>
      <w:r/>
    </w:p>
    <w:p>
      <w:r/>
      <w:r>
        <w:t>Walk into any pageant or drag contest and you’ll see score sheets, timers, and judges debating choreography and costume cues , it’s the language of sport translated into rhinestones and heels. According to studies and field reporting, competitive drag uses established scoring systems for presentation, creativity, technical execution and audience engagement. That formal structure makes it easier to imagine how drag could slot into a multi-sport festival rather than sitting outside it as mere entertainment.</w:t>
      </w:r>
      <w:r/>
    </w:p>
    <w:p>
      <w:pPr>
        <w:pStyle w:val="Heading2"/>
      </w:pPr>
      <w:r>
        <w:t>It’s physically demanding, not just performative</w:t>
      </w:r>
      <w:r/>
    </w:p>
    <w:p>
      <w:r/>
      <w:r>
        <w:t>Researchers studying drag performers have documented injuries, muscle strain and the kinds of repetitive stresses you’d expect from dancers and stage athletes. Performers train routines, condition bodies for hours in heels, and manage quick changes and heavy costuming , all of which require fitness, rehearsal discipline and recovery plans. Framing drag as a physically demanding discipline helps shift the conversation from novelty to legitimacy and gives health professionals a foothold to support performer wellbeing.</w:t>
      </w:r>
      <w:r/>
    </w:p>
    <w:p>
      <w:pPr>
        <w:pStyle w:val="Heading2"/>
      </w:pPr>
      <w:r>
        <w:t>The Gay Games already broadened sport definitions before</w:t>
      </w:r>
      <w:r/>
    </w:p>
    <w:p>
      <w:r/>
      <w:r>
        <w:t>When Tom Waddell founded the Gay Games, the aim was to expand who belongs in sport. Over the decades the event has come to include everything from marathon running to DanceSport and esports, reflecting changing ideas about competition. DanceSport’s presence is a useful precedent: judged performance, artistry and technical skill are accepted criteria for medals. If judged dance counts, judged drag , with comparable measurable components , makes a persuasive case.</w:t>
      </w:r>
      <w:r/>
    </w:p>
    <w:p>
      <w:pPr>
        <w:pStyle w:val="Heading2"/>
      </w:pPr>
      <w:r>
        <w:t>Inclusion would honour drag’s role in LGBTQ history</w:t>
      </w:r>
      <w:r/>
    </w:p>
    <w:p>
      <w:r/>
      <w:r>
        <w:t>Drag hasn’t just entertained; it helped create the spaces where LGBTQ communities organised, raised funds during crises, and found political voice. Bringing drag onto the competition roster would be a public recognition of that history, not a cosmetic addition. It would also help the Gay Games reflect the culture it aims to celebrate, offering younger athletes and performers visible pathways to compete under the same banner.</w:t>
      </w:r>
      <w:r/>
    </w:p>
    <w:p>
      <w:pPr>
        <w:pStyle w:val="Heading2"/>
      </w:pPr>
      <w:r>
        <w:t>Practical questions and how organisers might handle them</w:t>
      </w:r>
      <w:r/>
    </w:p>
    <w:p>
      <w:r/>
      <w:r>
        <w:t>Of course, adding drag would raise logistical questions: categories (solo, group, lip-sync, runway), judging criteria, age and safety rules, and accessibility for gender-diverse performers. Organisers could borrow frameworks from established pageants and DanceSport scoring, consult medical and performance experts for injury prevention, and pilot non-medal exhibition events to test formats. A controlled roll-out , perhaps starting as a judged, medal-adjacent event in Perth 2030 , would let the Games learn without rushing.</w:t>
      </w:r>
      <w:r/>
    </w:p>
    <w:p>
      <w:pPr>
        <w:pStyle w:val="Heading2"/>
      </w:pPr>
      <w:r>
        <w:t>What it could mean for performers and audiences</w:t>
      </w:r>
      <w:r/>
    </w:p>
    <w:p>
      <w:r/>
      <w:r>
        <w:t>For performers, inclusion could mean safer stages, formal support for training and healthcare, and wider recognition. For audiences, it offers another competitive spectacle that mixes athleticism and artistry, and may draw viewers who don’t usually follow traditional sports. And yes, your perspective might change when you realise the queen on stage has trained as rigorously as many dancers or gymnasts , their applause is earned.</w:t>
      </w:r>
      <w:r/>
    </w:p>
    <w:p>
      <w:r/>
      <w:r>
        <w:t>It's a small change that could make every show, and every medal, mean a lot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0">
        <w:r>
          <w:rPr>
            <w:color w:val="0000EE"/>
            <w:u w:val="single"/>
          </w:rPr>
          <w:t>[7]</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0">
        <w:r>
          <w:rPr>
            <w:color w:val="0000EE"/>
            <w:u w:val="single"/>
          </w:rPr>
          <w:t>[4]</w:t>
        </w:r>
      </w:hyperlink>
      <w:r>
        <w:t xml:space="preserve">- Paragraph 5: </w:t>
      </w:r>
      <w:hyperlink r:id="rId9">
        <w:r>
          <w:rPr>
            <w:color w:val="0000EE"/>
            <w:u w:val="single"/>
          </w:rPr>
          <w:t>[2]</w:t>
        </w:r>
      </w:hyperlink>
      <w:r>
        <w:t xml:space="preserve">, </w:t>
      </w:r>
      <w:hyperlink r:id="rId13">
        <w:r>
          <w:rPr>
            <w:color w:val="0000EE"/>
            <w:u w:val="single"/>
          </w:rPr>
          <w:t>[6]</w:t>
        </w:r>
      </w:hyperlink>
      <w:r>
        <w:t xml:space="preserve">- Paragraph 6: </w:t>
      </w:r>
      <w:hyperlink r:id="rId11">
        <w:r>
          <w:rPr>
            <w:color w:val="0000EE"/>
            <w:u w:val="single"/>
          </w:rPr>
          <w:t>[3]</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https://www.outsports.com/2026/6/25/24138020/gay-games-drag-competition-queen/</w:t>
        </w:r>
      </w:hyperlink>
      <w:r>
        <w:t xml:space="preserve"> - Please view link - unable to able to access data</w:t>
      </w:r>
      <w:r/>
    </w:p>
    <w:p>
      <w:pPr>
        <w:pStyle w:val="ListNumber"/>
        <w:spacing w:line="240" w:lineRule="auto"/>
        <w:ind w:left="720"/>
      </w:pPr>
      <w:r/>
      <w:hyperlink r:id="rId9">
        <w:r>
          <w:rPr>
            <w:color w:val="0000EE"/>
            <w:u w:val="single"/>
          </w:rPr>
          <w:t>https://www.outsports.com/2026/6/25/24138020/gay-games-drag-competition-queen/</w:t>
        </w:r>
      </w:hyperlink>
      <w:r>
        <w:t xml:space="preserve"> - In this article, Buff Faye argues for the inclusion of drag as a medal event in the Gay Games, highlighting its structured competitions, established standards, and significant role in LGBTQ culture. She draws parallels between drag performances and traditional sports, emphasizing the training, technical skill, and competition involved. Faye also notes the absence of drag from the official lineup of Gay Games XII in Valencia, Spain, and suggests that its inclusion would reflect the diversity and creativity of the LGBTQ community.</w:t>
      </w:r>
      <w:r/>
    </w:p>
    <w:p>
      <w:pPr>
        <w:pStyle w:val="ListNumber"/>
        <w:spacing w:line="240" w:lineRule="auto"/>
        <w:ind w:left="720"/>
      </w:pPr>
      <w:r/>
      <w:hyperlink r:id="rId11">
        <w:r>
          <w:rPr>
            <w:color w:val="0000EE"/>
            <w:u w:val="single"/>
          </w:rPr>
          <w:t>https://www.tandfonline.com/doi/abs/10.1080/13528165.2020.1738108</w:t>
        </w:r>
      </w:hyperlink>
      <w:r>
        <w:t xml:space="preserve"> - This academic article examines 'Not Another Drag Competition,' a London-based drag competition that took place from 2016 to 2018. The study argues that such localized drag competitions have the potential to both reinforce and subvert their mainstream counterparts, like RuPaul’s Drag Race. It explores the dynamics between amateur and professional drag performances, highlighting how these competitions can challenge traditional notions of professionalism and authenticity within the drag community.</w:t>
      </w:r>
      <w:r/>
    </w:p>
    <w:p>
      <w:pPr>
        <w:pStyle w:val="ListNumber"/>
        <w:spacing w:line="240" w:lineRule="auto"/>
        <w:ind w:left="720"/>
      </w:pPr>
      <w:r/>
      <w:hyperlink r:id="rId10">
        <w:r>
          <w:rPr>
            <w:color w:val="0000EE"/>
            <w:u w:val="single"/>
          </w:rPr>
          <w:t>https://www.researchgate.net/publication/363560230_A_Queer_Cooptation_of_Sport_RuPaul%27s_Drag_Race_Contestants_as_Athletes_in_a_Culture_of_Risk_and_Injury</w:t>
        </w:r>
      </w:hyperlink>
      <w:r>
        <w:t xml:space="preserve"> - This research article contends that RuPaul’s Drag Race (RPDR) functions as a sport, with contestants participating in a culture of risk where they must be willing to endure pain and demonstrate emotional toughness to succeed. The study examines how RPDR contestants are rewarded for their willingness to participate in this culture of risk, drawing parallels between the physical and emotional demands of drag performance and those found in traditional sports.</w:t>
      </w:r>
      <w:r/>
    </w:p>
    <w:p>
      <w:pPr>
        <w:pStyle w:val="ListNumber"/>
        <w:spacing w:line="240" w:lineRule="auto"/>
        <w:ind w:left="720"/>
      </w:pPr>
      <w:r/>
      <w:hyperlink r:id="rId12">
        <w:r>
          <w:rPr>
            <w:color w:val="0000EE"/>
            <w:u w:val="single"/>
          </w:rPr>
          <w:t>https://www.gamesradar.com/drag-her-is-a-2d-fighting-game-with-a-roster-of-real-drag-queens/</w:t>
        </w:r>
      </w:hyperlink>
      <w:r>
        <w:t xml:space="preserve"> - This article introduces 'Drag Her,' a 2D fighting game that features real drag queens as playable characters. The game aims to celebrate drag culture in an accessible and entertaining way, allowing players to engage in combat using extravagant stages and flamboyant moves. The development team, Fighting Chance Games, has been working on 'Drag Her' for over a year and has released a playable demo, with plans for a full release in the near future.</w:t>
      </w:r>
      <w:r/>
    </w:p>
    <w:p>
      <w:pPr>
        <w:pStyle w:val="ListNumber"/>
        <w:spacing w:line="240" w:lineRule="auto"/>
        <w:ind w:left="720"/>
      </w:pPr>
      <w:r/>
      <w:hyperlink r:id="rId13">
        <w:r>
          <w:rPr>
            <w:color w:val="0000EE"/>
            <w:u w:val="single"/>
          </w:rPr>
          <w:t>https://www.pcgamesn.com/drag-her</w:t>
        </w:r>
      </w:hyperlink>
      <w:r>
        <w:t xml:space="preserve"> - This piece discusses 'Drag Her,' a fighting game that incorporates real drag queens into its roster. The game is designed to be approachable and fun, with controls that are easy to learn but hard to master. It features both local and online versus modes, rollback netcode, and hand-animated attacks. The article highlights the game's unique blend of drag culture and fighting game mechanics, offering a fresh take on both genres.</w:t>
      </w:r>
      <w:r/>
    </w:p>
    <w:p>
      <w:pPr>
        <w:pStyle w:val="ListNumber"/>
        <w:spacing w:line="240" w:lineRule="auto"/>
        <w:ind w:left="720"/>
      </w:pPr>
      <w:r/>
      <w:hyperlink r:id="rId10">
        <w:r>
          <w:rPr>
            <w:color w:val="0000EE"/>
            <w:u w:val="single"/>
          </w:rPr>
          <w:t>https://www.researchgate.net/publication/363560230_A_Queer_Cooptation_of_Sport_RuPaul%27s_Drag_Race_Contestants_as_Athletes_in_a_Culture_of_Risk_and_Injury</w:t>
        </w:r>
      </w:hyperlink>
      <w:r>
        <w:t xml:space="preserve"> - This research article contends that RuPaul’s Drag Race (RPDR) functions as a sport, with contestants participating in a culture of risk where they must be willing to endure pain and demonstrate emotional toughness to succeed. The study examines how RPDR contestants are rewarded for their willingness to participate in this culture of risk, drawing parallels between the physical and emotional demands of drag performance and those found in traditional sports.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25/24138020/gay-games-drag-competition-queen/" TargetMode="External"/><Relationship Id="rId10" Type="http://schemas.openxmlformats.org/officeDocument/2006/relationships/hyperlink" Target="https://www.researchgate.net/publication/363560230_A_Queer_Cooptation_of_Sport_RuPaul%27s_Drag_Race_Contestants_as_Athletes_in_a_Culture_of_Risk_and_Injury" TargetMode="External"/><Relationship Id="rId11" Type="http://schemas.openxmlformats.org/officeDocument/2006/relationships/hyperlink" Target="https://www.tandfonline.com/doi/abs/10.1080/13528165.2020.1738108" TargetMode="External"/><Relationship Id="rId12" Type="http://schemas.openxmlformats.org/officeDocument/2006/relationships/hyperlink" Target="https://www.gamesradar.com/drag-her-is-a-2d-fighting-game-with-a-roster-of-real-drag-queens/" TargetMode="External"/><Relationship Id="rId13" Type="http://schemas.openxmlformats.org/officeDocument/2006/relationships/hyperlink" Target="https://www.pcgamesn.com/drag-h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