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Events in San Francisco: Where to See Theatre, Parties and Community Pride House SF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locals and visitors are flocking to San Francisco this Pride weekend for theatre, queer arts, raucous parties and community action , from intimate drag brunches to big-ticket opera, outdoor circuses and a new Pride House SF series that keeps fans connected through the World Cup. Here’s what to see, where to dance, and how to pick events that suit your vibe.</w:t>
      </w:r>
      <w:r/>
    </w:p>
    <w:p>
      <w:r/>
      <w:r>
        <w:t>Essential Takeaways</w:t>
      </w:r>
      <w:r/>
      <w:r/>
    </w:p>
    <w:p>
      <w:pPr>
        <w:pStyle w:val="ListBullet"/>
        <w:spacing w:line="240" w:lineRule="auto"/>
        <w:ind w:left="720"/>
      </w:pPr>
      <w:r/>
      <w:r>
        <w:rPr>
          <w:b/>
        </w:rPr>
        <w:t>Headline shows:</w:t>
      </w:r>
      <w:r>
        <w:t xml:space="preserve"> A mix of major productions and queer-first theatre , don’t miss Compton’s Cafeteria Riot in a recreated diner, and SF Opera’s Pride concert at the War Memorial.</w:t>
      </w:r>
      <w:r/>
    </w:p>
    <w:p>
      <w:pPr>
        <w:pStyle w:val="ListBullet"/>
        <w:spacing w:line="240" w:lineRule="auto"/>
        <w:ind w:left="720"/>
      </w:pPr>
      <w:r/>
      <w:r>
        <w:rPr>
          <w:b/>
        </w:rPr>
        <w:t>Community-first events:</w:t>
      </w:r>
      <w:r>
        <w:t xml:space="preserve"> People’s March &amp; Rally and the Dyke March focus on trans, BIPOC and grassroots voices; many events are free.</w:t>
      </w:r>
      <w:r/>
    </w:p>
    <w:p>
      <w:pPr>
        <w:pStyle w:val="ListBullet"/>
        <w:spacing w:line="240" w:lineRule="auto"/>
        <w:ind w:left="720"/>
      </w:pPr>
      <w:r/>
      <w:r>
        <w:rPr>
          <w:b/>
        </w:rPr>
        <w:t>Nightlife variety:</w:t>
      </w:r>
      <w:r>
        <w:t xml:space="preserve"> From rooftop parties and big DJ days to historic leather and lesbian bars, there’s something mellow or wild each night.</w:t>
      </w:r>
      <w:r/>
    </w:p>
    <w:p>
      <w:pPr>
        <w:pStyle w:val="ListBullet"/>
        <w:spacing w:line="240" w:lineRule="auto"/>
        <w:ind w:left="720"/>
      </w:pPr>
      <w:r/>
      <w:r>
        <w:rPr>
          <w:b/>
        </w:rPr>
        <w:t>Family-friendly options:</w:t>
      </w:r>
      <w:r>
        <w:t xml:space="preserve"> Circus Bella and outdoor park concerts offer sunny Pride moments with a gentle vibe.</w:t>
      </w:r>
      <w:r/>
    </w:p>
    <w:p>
      <w:pPr>
        <w:pStyle w:val="ListBullet"/>
        <w:spacing w:line="240" w:lineRule="auto"/>
        <w:ind w:left="720"/>
      </w:pPr>
      <w:r/>
      <w:r>
        <w:rPr>
          <w:b/>
        </w:rPr>
        <w:t>Practical tip:</w:t>
      </w:r>
      <w:r>
        <w:t xml:space="preserve"> Buy tickets for headliner theatre and opera in advance; shows and VIP parties sell out quickly during Pride weekend.</w:t>
      </w:r>
      <w:r/>
      <w:r/>
    </w:p>
    <w:p>
      <w:pPr>
        <w:pStyle w:val="Heading2"/>
      </w:pPr>
      <w:r>
        <w:t>Theatre highlights: urgent stories and joyful spectacle</w:t>
      </w:r>
      <w:r/>
    </w:p>
    <w:p>
      <w:r/>
      <w:r>
        <w:t>If you want theatre that feels both immediate and intimate, start with Compton’s Cafeteria Riot, staged in a recreated diner where breakfast is served and the 1966 uprising is brought vividly to life. The show’s immersive setting makes history tactile; expect a quiet hum of nostalgia and a sharp, present-day political edge. According to the production notes, it’s been running to strong audiences and has extended dates, so book early if you want weekend slots.</w:t>
      </w:r>
      <w:r/>
    </w:p>
    <w:p>
      <w:r/>
      <w:r>
        <w:t>Meanwhile, Berkeley Playhouse’s Cats and SF Batco’s production of Arab Spring offer the opposite pleasures: crowd-pleasing musical spectacle and sharp dark comedy respectively. Both are great options if you want polished staging and a familiar theatrical night out. For timing and ticket links, check each company’s site and aim for weekday previews if the weekend is packed.</w:t>
      </w:r>
      <w:r/>
    </w:p>
    <w:p>
      <w:pPr>
        <w:pStyle w:val="Heading2"/>
      </w:pPr>
      <w:r>
        <w:t>Opera, big-stage concerts and a Pride performance</w:t>
      </w:r>
      <w:r/>
    </w:p>
    <w:p>
      <w:r/>
      <w:r>
        <w:t>San Francisco Opera stages a busy weekend with Rossini’s Barber of Seville and Strauss’ Elektra on rotation, plus a dedicated Pride concert in the War Memorial Opera House. If you enjoy big-voiced theatre and a formal, thrilling atmosphere, the Pride concert is a highlight , pre-show lobby activities make it feel like an evening-length celebration. Opera tickets range from budget to premium, so you can grab a seat even at short notice if you shop sections carefully.</w:t>
      </w:r>
      <w:r/>
    </w:p>
    <w:p>
      <w:r/>
      <w:r>
        <w:t>If full-length opera feels too long for Pride energy, look for the Opera’s shorter concert options or the Marsh’s intimate solo-performer nights for a quieter post-parade unwind.</w:t>
      </w:r>
      <w:r/>
    </w:p>
    <w:p>
      <w:pPr>
        <w:pStyle w:val="Heading2"/>
      </w:pPr>
      <w:r>
        <w:t>Nightlife: rooftop parties, queer club staples, and themed throwdowns</w:t>
      </w:r>
      <w:r/>
    </w:p>
    <w:p>
      <w:r/>
      <w:r>
        <w:t>San Francisco’s nightlife calendar reads like a love letter to variety: rooftop viewing parties at Charmaine’s and W Hotel, DNA Lounge’s multi-room Pride editions, and beloved local rooms like the Castro’s Beaux and the SF Eagle. If you want to parade-watch with a rooftop cocktail, buy the morning-to-afternoon proper hotel parties early. Dance fiends should plan for DNA Lounge or Pink Block at The Great Northern; those events hold big DJ lineups and multi-stage sets. More intimate venues , Aunt Charlie’s, Lookout, and Juanita MORE!’s party , lean into community vibes and charity benefits, so you get glamour with heart.</w:t>
      </w:r>
      <w:r/>
    </w:p>
    <w:p>
      <w:r/>
      <w:r>
        <w:t>Practical nightlife advice: map your route ahead, carry a small water bottle, and set meeting points with friends , cell service can get flaky in crowds.</w:t>
      </w:r>
      <w:r/>
    </w:p>
    <w:p>
      <w:pPr>
        <w:pStyle w:val="Heading2"/>
      </w:pPr>
      <w:r>
        <w:t>Community gatherings, marches and Pride House SF</w:t>
      </w:r>
      <w:r/>
    </w:p>
    <w:p>
      <w:r/>
      <w:r>
        <w:t>The People’s March &amp; Rally and the Dyke March are core civic moments of Pride weekend, with organisers prioritising trans, Black, Brown and Indigenous voices this year. These marches are free, high-energy, and explicitly political; arrive early to join the rally and bring snacks and sunscreen for long outdoor hours. Pride House SF is running a summer-long series tied to the World Cup, offering a quieter hub for queer fans who want screenings, panels and social space beyond the parade route.</w:t>
      </w:r>
      <w:r/>
    </w:p>
    <w:p>
      <w:r/>
      <w:r>
        <w:t>If you’re looking to give back while celebrating, check community centres such as the Oakland LGBTQ Community Center and the SF LGBT Center for volunteer opportunities and afternoon workshops.</w:t>
      </w:r>
      <w:r/>
    </w:p>
    <w:p>
      <w:pPr>
        <w:pStyle w:val="Heading2"/>
      </w:pPr>
      <w:r>
        <w:t>Arts, film and family-friendly picks</w:t>
      </w:r>
      <w:r/>
    </w:p>
    <w:p>
      <w:r/>
      <w:r>
        <w:t>Frameline50 still screens across eight venues, offering a handy mix of features and shorts for that post-parade cinema fix. For family-friendly fun, Circus Bella’s outdoor shows and Golden Gate Park Band concerts provide a breezy alternative to late-night clubbing. Museums and galleries are also running Pride-themed exhibitions; Yerba Buena Center and the Asian Art Museum have major shows, while smaller queer-curated galleries host pop-up collections and community shows. These daytime options are perfect for mixed-age groups or anyone who wants cultural nourishment between parties.</w:t>
      </w:r>
      <w:r/>
    </w:p>
    <w:p>
      <w:r/>
      <w:r>
        <w:t>Choose exhibits timed for morning visits to avoid dinner-hour crowds, and pair an afternoon museum stop with a late-evening drag show for a full Pride-day arc.</w:t>
      </w:r>
      <w:r/>
    </w:p>
    <w:p>
      <w:r/>
      <w:r>
        <w:t>It's a small change that can make every Pride moment feel intentional and joyfully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https://www.ebar.com/story/167596/</w:t>
        </w:r>
      </w:hyperlink>
      <w:r>
        <w:t xml:space="preserve"> - Please view link - unable to able to access data</w:t>
      </w:r>
      <w:r/>
    </w:p>
    <w:p>
      <w:pPr>
        <w:pStyle w:val="ListNumber"/>
        <w:spacing w:line="240" w:lineRule="auto"/>
        <w:ind w:left="720"/>
      </w:pPr>
      <w:r/>
      <w:hyperlink r:id="rId10">
        <w:r>
          <w:rPr>
            <w:color w:val="0000EE"/>
            <w:u w:val="single"/>
          </w:rPr>
          <w:t>https://www.comptonscafeteriariot.com/</w:t>
        </w:r>
      </w:hyperlink>
      <w:r>
        <w:t xml:space="preserve"> - 'Compton's Cafeteria Riot' is an immersive theatrical experience that brings to life the 1966 uprising in San Francisco's Tenderloin district, a pivotal moment in LGBTQ+ history. The play is performed at 835 Larkin Street, with shows every Friday and Saturday at 7:00 PM. Tickets are priced at $75 and include a meal. The production is extended through June 30, 2026, with a special anniversary event scheduled for April 11, 2026. (</w:t>
      </w:r>
      <w:hyperlink r:id="rId15">
        <w:r>
          <w:rPr>
            <w:color w:val="0000EE"/>
            <w:u w:val="single"/>
          </w:rPr>
          <w:t>comptonscafeteriariot.com</w:t>
        </w:r>
      </w:hyperlink>
      <w:r>
        <w:t>)</w:t>
      </w:r>
      <w:r/>
    </w:p>
    <w:p>
      <w:pPr>
        <w:pStyle w:val="ListNumber"/>
        <w:spacing w:line="240" w:lineRule="auto"/>
        <w:ind w:left="720"/>
      </w:pPr>
      <w:r/>
      <w:hyperlink r:id="rId12">
        <w:r>
          <w:rPr>
            <w:color w:val="0000EE"/>
            <w:u w:val="single"/>
          </w:rPr>
          <w:t>https://www.sfbatco.org/arab-spring</w:t>
        </w:r>
      </w:hyperlink>
      <w:r>
        <w:t xml:space="preserve"> - 'Arab Spring' is a world premiere dark comedy written by Denmo Ibrahim and directed by Nailah Unole didanas’ea Harper-Malveaux. Co-produced by San Francisco Bay Area Theatre Company (SFBATCO) and Golden Thread Productions, the play runs from June 19 to July 12, 2026, at Potrero Stage, located at 1695 18th Street, San Francisco, CA 94107. The story revolves around Yusef, a recovering addict, and his controlling sister Dina, who return to their childhood home to bury their estranged father, confronting family dynamics and personal histories. (</w:t>
      </w:r>
      <w:hyperlink r:id="rId16">
        <w:r>
          <w:rPr>
            <w:color w:val="0000EE"/>
            <w:u w:val="single"/>
          </w:rPr>
          <w:t>sfbatco.org</w:t>
        </w:r>
      </w:hyperlink>
      <w:r>
        <w:t>)</w:t>
      </w:r>
      <w:r/>
    </w:p>
    <w:p>
      <w:pPr>
        <w:pStyle w:val="ListNumber"/>
        <w:spacing w:line="240" w:lineRule="auto"/>
        <w:ind w:left="720"/>
      </w:pPr>
      <w:r/>
      <w:hyperlink r:id="rId11">
        <w:r>
          <w:rPr>
            <w:color w:val="0000EE"/>
            <w:u w:val="single"/>
          </w:rPr>
          <w:t>https://www.berkeleyplayhouse.org/</w:t>
        </w:r>
      </w:hyperlink>
      <w:r>
        <w:t xml:space="preserve"> - The Berkeley Playhouse is extending its production of Andrew Lloyd Webber's classic musical 'Cats' through June 28, 2026. Performances are held at the Julia Morgan Theater, located at 2640 College Avenue, Berkeley, CA. Tickets range from $19 to $55. The show features a talented cast bringing to life the beloved characters and songs of the original musical.</w:t>
      </w:r>
      <w:r/>
    </w:p>
    <w:p>
      <w:pPr>
        <w:pStyle w:val="ListNumber"/>
        <w:spacing w:line="240" w:lineRule="auto"/>
        <w:ind w:left="720"/>
      </w:pPr>
      <w:r/>
      <w:hyperlink r:id="rId14">
        <w:r>
          <w:rPr>
            <w:color w:val="0000EE"/>
            <w:u w:val="single"/>
          </w:rPr>
          <w:t>https://www.circusbella.org/</w:t>
        </w:r>
      </w:hyperlink>
      <w:r>
        <w:t xml:space="preserve"> - Circus Bella is a family-friendly circus troupe performing their new show, 'Ah Ha!', at various outdoor venues throughout the Bay Area. The performances are scheduled through July 26, 2026. The troupe is known for its charming and engaging performances that blend traditional circus arts with contemporary flair.</w:t>
      </w:r>
      <w:r/>
    </w:p>
    <w:p>
      <w:pPr>
        <w:pStyle w:val="ListNumber"/>
        <w:spacing w:line="240" w:lineRule="auto"/>
        <w:ind w:left="720"/>
      </w:pPr>
      <w:r/>
      <w:hyperlink r:id="rId13">
        <w:r>
          <w:rPr>
            <w:color w:val="0000EE"/>
            <w:u w:val="single"/>
          </w:rPr>
          <w:t>https://www.clubfugazisf.com/</w:t>
        </w:r>
      </w:hyperlink>
      <w:r>
        <w:t xml:space="preserve"> - Club Fugazi is hosting 'Dear San Francisco,' a high-flying acrobatics show by The 7 Fingers, paying homage to the city. Special Pride edition shows feature guests like Marga Gomez and Peaches Christ, along with culinary treats, through June 2026. Performances are held at 678 Green Street, San Francisco, CA. Tickets range from $87 to $200.</w:t>
      </w:r>
      <w:r/>
    </w:p>
    <w:p>
      <w:pPr>
        <w:pStyle w:val="ListNumber"/>
        <w:spacing w:line="240" w:lineRule="auto"/>
        <w:ind w:left="720"/>
      </w:pPr>
      <w:r/>
      <w:hyperlink r:id="rId17">
        <w:r>
          <w:rPr>
            <w:color w:val="0000EE"/>
            <w:u w:val="single"/>
          </w:rPr>
          <w:t>https://www.therhino.org/</w:t>
        </w:r>
      </w:hyperlink>
      <w:r>
        <w:t xml:space="preserve"> - Theatre Rhinoceros is presenting the West Coast premiere of Mark-Eugene Garcia's play 'Goat Blood,' exploring themes of queer desire and ancient cultural myths. The production runs from June 25 to July 19, 2026, at 4229 18th Street, San Francisco, CA. Tickets are priced between $25 and $40.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96/" TargetMode="External"/><Relationship Id="rId10" Type="http://schemas.openxmlformats.org/officeDocument/2006/relationships/hyperlink" Target="https://www.comptonscafeteriariot.com/" TargetMode="External"/><Relationship Id="rId11" Type="http://schemas.openxmlformats.org/officeDocument/2006/relationships/hyperlink" Target="https://www.berkeleyplayhouse.org/" TargetMode="External"/><Relationship Id="rId12" Type="http://schemas.openxmlformats.org/officeDocument/2006/relationships/hyperlink" Target="https://www.sfbatco.org/arab-spring" TargetMode="External"/><Relationship Id="rId13" Type="http://schemas.openxmlformats.org/officeDocument/2006/relationships/hyperlink" Target="https://www.clubfugazisf.com/" TargetMode="External"/><Relationship Id="rId14" Type="http://schemas.openxmlformats.org/officeDocument/2006/relationships/hyperlink" Target="https://www.circusbella.org/" TargetMode="External"/><Relationship Id="rId15" Type="http://schemas.openxmlformats.org/officeDocument/2006/relationships/hyperlink" Target="https://www.comptonscafeteriariot.com/?utm_source=openai" TargetMode="External"/><Relationship Id="rId16" Type="http://schemas.openxmlformats.org/officeDocument/2006/relationships/hyperlink" Target="https://www.sfbatco.org/arab-spring?utm_source=openai" TargetMode="External"/><Relationship Id="rId17" Type="http://schemas.openxmlformats.org/officeDocument/2006/relationships/hyperlink" Target="https://www.therhin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